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14A0B1EA" w14:textId="174FB3BF" w:rsidR="00ED2746" w:rsidRPr="00006890" w:rsidRDefault="00ED2746" w:rsidP="00934970">
      <w:pPr>
        <w:jc w:val="center"/>
        <w:rPr>
          <w:rFonts w:eastAsia="Calibri"/>
          <w:b/>
          <w:color w:val="0084D1"/>
          <w:sz w:val="36"/>
          <w:szCs w:val="52"/>
        </w:rPr>
      </w:pPr>
      <w:r w:rsidRPr="00006890">
        <w:rPr>
          <w:noProof/>
          <w:sz w:val="20"/>
          <w:lang w:eastAsia="fr-FR"/>
        </w:rPr>
        <mc:AlternateContent>
          <mc:Choice Requires="wps">
            <w:drawing>
              <wp:anchor distT="0" distB="0" distL="114935" distR="114935" simplePos="0" relativeHeight="251659264" behindDoc="0" locked="0" layoutInCell="1" allowOverlap="1" wp14:anchorId="14398696" wp14:editId="50058334">
                <wp:simplePos x="0" y="0"/>
                <wp:positionH relativeFrom="margin">
                  <wp:align>center</wp:align>
                </wp:positionH>
                <wp:positionV relativeFrom="paragraph">
                  <wp:posOffset>0</wp:posOffset>
                </wp:positionV>
                <wp:extent cx="7279640" cy="1533525"/>
                <wp:effectExtent l="0" t="0" r="0" b="0"/>
                <wp:wrapTight wrapText="bothSides">
                  <wp:wrapPolygon edited="0">
                    <wp:start x="0" y="0"/>
                    <wp:lineTo x="0" y="21600"/>
                    <wp:lineTo x="21600" y="21600"/>
                    <wp:lineTo x="21600" y="0"/>
                  </wp:wrapPolygon>
                </wp:wrapTigh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9640" cy="1533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9A1AA" w14:textId="77777777" w:rsidR="00ED2746" w:rsidRDefault="00ED2746" w:rsidP="00ED2746">
                            <w:pPr>
                              <w:shd w:val="clear" w:color="auto" w:fill="3D96CD"/>
                              <w:jc w:val="center"/>
                              <w:rPr>
                                <w:rFonts w:ascii="Berlin Sans FB" w:hAnsi="Berlin Sans FB" w:cs="Berlin Sans FB"/>
                                <w:bCs/>
                                <w:color w:val="0070C0"/>
                                <w:spacing w:val="100"/>
                              </w:rPr>
                            </w:pPr>
                          </w:p>
                          <w:p w14:paraId="458C3F16" w14:textId="77777777" w:rsidR="00141D30" w:rsidRPr="00141D30" w:rsidRDefault="00141D30" w:rsidP="00C730DA">
                            <w:pPr>
                              <w:spacing w:line="276" w:lineRule="auto"/>
                              <w:jc w:val="center"/>
                              <w:rPr>
                                <w:b/>
                                <w:spacing w:val="100"/>
                                <w:sz w:val="12"/>
                                <w:szCs w:val="36"/>
                              </w:rPr>
                            </w:pPr>
                          </w:p>
                          <w:p w14:paraId="56B2821F" w14:textId="05A928BB" w:rsidR="00ED2746" w:rsidRPr="00006890" w:rsidRDefault="00ED2746" w:rsidP="00C730DA">
                            <w:pPr>
                              <w:spacing w:line="276" w:lineRule="auto"/>
                              <w:jc w:val="center"/>
                              <w:rPr>
                                <w:b/>
                                <w:spacing w:val="100"/>
                                <w:sz w:val="28"/>
                                <w:szCs w:val="36"/>
                              </w:rPr>
                            </w:pPr>
                            <w:r w:rsidRPr="00006890">
                              <w:rPr>
                                <w:b/>
                                <w:spacing w:val="100"/>
                                <w:sz w:val="28"/>
                                <w:szCs w:val="36"/>
                              </w:rPr>
                              <w:t>SANTE MENTALE FRANCE</w:t>
                            </w:r>
                          </w:p>
                          <w:p w14:paraId="09F86EF4" w14:textId="19E87205" w:rsidR="00ED2746" w:rsidRPr="00006890" w:rsidRDefault="00ED2746" w:rsidP="00C730DA">
                            <w:pPr>
                              <w:spacing w:line="276" w:lineRule="auto"/>
                              <w:jc w:val="center"/>
                              <w:rPr>
                                <w:b/>
                                <w:bCs/>
                                <w:sz w:val="28"/>
                                <w:szCs w:val="40"/>
                              </w:rPr>
                            </w:pPr>
                            <w:r w:rsidRPr="00006890">
                              <w:rPr>
                                <w:b/>
                                <w:bCs/>
                                <w:sz w:val="28"/>
                                <w:szCs w:val="40"/>
                              </w:rPr>
                              <w:t>NORMANDIE</w:t>
                            </w:r>
                          </w:p>
                          <w:p w14:paraId="7AE38452" w14:textId="056AE563" w:rsidR="00ED2746" w:rsidRPr="00006890" w:rsidRDefault="00ED2746" w:rsidP="00C730DA">
                            <w:pPr>
                              <w:spacing w:line="276" w:lineRule="auto"/>
                              <w:jc w:val="center"/>
                              <w:rPr>
                                <w:b/>
                                <w:bCs/>
                                <w:sz w:val="20"/>
                              </w:rPr>
                            </w:pPr>
                            <w:r w:rsidRPr="00006890">
                              <w:rPr>
                                <w:b/>
                                <w:bCs/>
                                <w:sz w:val="20"/>
                              </w:rPr>
                              <w:t>ET</w:t>
                            </w:r>
                          </w:p>
                          <w:p w14:paraId="44F25CD1" w14:textId="21795D52" w:rsidR="00ED2746" w:rsidRPr="00006890" w:rsidRDefault="00ED2746" w:rsidP="00C730DA">
                            <w:pPr>
                              <w:spacing w:line="276" w:lineRule="auto"/>
                              <w:jc w:val="center"/>
                              <w:rPr>
                                <w:b/>
                                <w:spacing w:val="100"/>
                                <w:sz w:val="28"/>
                                <w:szCs w:val="36"/>
                              </w:rPr>
                            </w:pPr>
                            <w:r w:rsidRPr="00006890">
                              <w:rPr>
                                <w:b/>
                                <w:spacing w:val="100"/>
                                <w:sz w:val="28"/>
                                <w:szCs w:val="36"/>
                              </w:rPr>
                              <w:t>L’ASSOCIATION LA CLE DE ROUEN</w:t>
                            </w:r>
                          </w:p>
                          <w:p w14:paraId="635C6CA2" w14:textId="77777777" w:rsidR="00ED2746" w:rsidRPr="00B17DB1" w:rsidRDefault="00ED2746" w:rsidP="00ED2746">
                            <w:pPr>
                              <w:rPr>
                                <w:rFonts w:ascii="Berlin Sans FB" w:hAnsi="Berlin Sans FB" w:cs="Berlin Sans FB"/>
                                <w:bCs/>
                                <w:sz w:val="10"/>
                              </w:rPr>
                            </w:pPr>
                          </w:p>
                          <w:p w14:paraId="6BC06CB9" w14:textId="77777777" w:rsidR="00ED2746" w:rsidRDefault="00ED2746" w:rsidP="00ED2746">
                            <w:pPr>
                              <w:shd w:val="clear" w:color="auto" w:fill="3D96CD"/>
                              <w:jc w:val="center"/>
                              <w:rPr>
                                <w:rFonts w:ascii="Berlin Sans FB" w:hAnsi="Berlin Sans FB" w:cs="Berlin Sans FB"/>
                                <w:bCs/>
                                <w:spacing w:val="100"/>
                              </w:rPr>
                            </w:pPr>
                          </w:p>
                          <w:p w14:paraId="5017E84C" w14:textId="77777777" w:rsidR="00ED2746" w:rsidRDefault="00ED2746" w:rsidP="00ED2746">
                            <w:pPr>
                              <w:rPr>
                                <w:rFonts w:ascii="Berlin Sans FB" w:hAnsi="Berlin Sans FB" w:cs="Berlin Sans FB"/>
                                <w:bCs/>
                                <w:sz w:val="40"/>
                                <w:szCs w:val="40"/>
                              </w:rPr>
                            </w:pPr>
                          </w:p>
                          <w:p w14:paraId="40378573" w14:textId="77777777" w:rsidR="00ED2746" w:rsidRDefault="00ED2746" w:rsidP="00ED2746">
                            <w:pPr>
                              <w:ind w:left="-284"/>
                              <w:rPr>
                                <w:rFonts w:ascii="Berlin Sans FB" w:hAnsi="Berlin Sans FB" w:cs="Berlin Sans FB"/>
                                <w:bCs/>
                                <w:sz w:val="40"/>
                                <w:szCs w:val="40"/>
                              </w:rPr>
                            </w:pPr>
                          </w:p>
                          <w:p w14:paraId="2D075E73" w14:textId="77777777" w:rsidR="00ED2746" w:rsidRDefault="00ED2746" w:rsidP="00ED2746">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4398696" id="_x0000_t202" coordsize="21600,21600" o:spt="202" path="m,l,21600r21600,l21600,xe">
                <v:stroke joinstyle="miter"/>
                <v:path gradientshapeok="t" o:connecttype="rect"/>
              </v:shapetype>
              <v:shape id="Zone de texte 2" o:spid="_x0000_s1026" type="#_x0000_t202" style="position:absolute;left:0;text-align:left;margin-left:0;margin-top:0;width:573.2pt;height:120.75pt;z-index:251659264;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" stroked="f">
                <v:fill opacity="0"/>
                <v:textbox inset="0,0,0,0">
                  <w:txbxContent>
                    <w:p w14:paraId="2769A1AA" w14:textId="77777777" w:rsidR="00ED2746" w:rsidRDefault="00ED2746" w:rsidP="00ED2746">
                      <w:pPr>
                        <w:shd w:val="clear" w:color="auto" w:fill="3D96CD"/>
                        <w:jc w:val="center"/>
                        <w:rPr>
                          <w:rFonts w:ascii="Berlin Sans FB" w:hAnsi="Berlin Sans FB" w:cs="Berlin Sans FB"/>
                          <w:bCs/>
                          <w:color w:val="0070C0"/>
                          <w:spacing w:val="100"/>
                        </w:rPr>
                      </w:pPr>
                    </w:p>
                    <w:p w14:paraId="458C3F16" w14:textId="77777777" w:rsidR="00141D30" w:rsidRPr="00141D30" w:rsidRDefault="00141D30" w:rsidP="00C730DA">
                      <w:pPr>
                        <w:spacing w:line="276" w:lineRule="auto"/>
                        <w:jc w:val="center"/>
                        <w:rPr>
                          <w:b/>
                          <w:spacing w:val="100"/>
                          <w:sz w:val="12"/>
                          <w:szCs w:val="36"/>
                        </w:rPr>
                      </w:pPr>
                    </w:p>
                    <w:p w14:paraId="56B2821F" w14:textId="05A928BB" w:rsidR="00ED2746" w:rsidRPr="00006890" w:rsidRDefault="00ED2746" w:rsidP="00C730DA">
                      <w:pPr>
                        <w:spacing w:line="276" w:lineRule="auto"/>
                        <w:jc w:val="center"/>
                        <w:rPr>
                          <w:b/>
                          <w:spacing w:val="100"/>
                          <w:sz w:val="28"/>
                          <w:szCs w:val="36"/>
                        </w:rPr>
                      </w:pPr>
                      <w:r w:rsidRPr="00006890">
                        <w:rPr>
                          <w:b/>
                          <w:spacing w:val="100"/>
                          <w:sz w:val="28"/>
                          <w:szCs w:val="36"/>
                        </w:rPr>
                        <w:t>SANTE MENTALE FRANCE</w:t>
                      </w:r>
                    </w:p>
                    <w:p w14:paraId="09F86EF4" w14:textId="19E87205" w:rsidR="00ED2746" w:rsidRPr="00006890" w:rsidRDefault="00ED2746" w:rsidP="00C730DA">
                      <w:pPr>
                        <w:spacing w:line="276" w:lineRule="auto"/>
                        <w:jc w:val="center"/>
                        <w:rPr>
                          <w:b/>
                          <w:bCs/>
                          <w:sz w:val="28"/>
                          <w:szCs w:val="40"/>
                        </w:rPr>
                      </w:pPr>
                      <w:r w:rsidRPr="00006890">
                        <w:rPr>
                          <w:b/>
                          <w:bCs/>
                          <w:sz w:val="28"/>
                          <w:szCs w:val="40"/>
                        </w:rPr>
                        <w:t>NORMANDIE</w:t>
                      </w:r>
                    </w:p>
                    <w:p w14:paraId="7AE38452" w14:textId="056AE563" w:rsidR="00ED2746" w:rsidRPr="00006890" w:rsidRDefault="00ED2746" w:rsidP="00C730DA">
                      <w:pPr>
                        <w:spacing w:line="276" w:lineRule="auto"/>
                        <w:jc w:val="center"/>
                        <w:rPr>
                          <w:b/>
                          <w:bCs/>
                          <w:sz w:val="20"/>
                        </w:rPr>
                      </w:pPr>
                      <w:r w:rsidRPr="00006890">
                        <w:rPr>
                          <w:b/>
                          <w:bCs/>
                          <w:sz w:val="20"/>
                        </w:rPr>
                        <w:t>ET</w:t>
                      </w:r>
                    </w:p>
                    <w:p w14:paraId="44F25CD1" w14:textId="21795D52" w:rsidR="00ED2746" w:rsidRPr="00006890" w:rsidRDefault="00ED2746" w:rsidP="00C730DA">
                      <w:pPr>
                        <w:spacing w:line="276" w:lineRule="auto"/>
                        <w:jc w:val="center"/>
                        <w:rPr>
                          <w:b/>
                          <w:spacing w:val="100"/>
                          <w:sz w:val="28"/>
                          <w:szCs w:val="36"/>
                        </w:rPr>
                      </w:pPr>
                      <w:r w:rsidRPr="00006890">
                        <w:rPr>
                          <w:b/>
                          <w:spacing w:val="100"/>
                          <w:sz w:val="28"/>
                          <w:szCs w:val="36"/>
                        </w:rPr>
                        <w:t>L’ASSOCIATION LA CLE DE ROUEN</w:t>
                      </w:r>
                    </w:p>
                    <w:p w14:paraId="635C6CA2" w14:textId="77777777" w:rsidR="00ED2746" w:rsidRPr="00B17DB1" w:rsidRDefault="00ED2746" w:rsidP="00ED2746">
                      <w:pPr>
                        <w:rPr>
                          <w:rFonts w:ascii="Berlin Sans FB" w:hAnsi="Berlin Sans FB" w:cs="Berlin Sans FB"/>
                          <w:bCs/>
                          <w:sz w:val="10"/>
                        </w:rPr>
                      </w:pPr>
                    </w:p>
                    <w:p w14:paraId="6BC06CB9" w14:textId="77777777" w:rsidR="00ED2746" w:rsidRDefault="00ED2746" w:rsidP="00ED2746">
                      <w:pPr>
                        <w:shd w:val="clear" w:color="auto" w:fill="3D96CD"/>
                        <w:jc w:val="center"/>
                        <w:rPr>
                          <w:rFonts w:ascii="Berlin Sans FB" w:hAnsi="Berlin Sans FB" w:cs="Berlin Sans FB"/>
                          <w:bCs/>
                          <w:spacing w:val="100"/>
                        </w:rPr>
                      </w:pPr>
                    </w:p>
                    <w:p w14:paraId="5017E84C" w14:textId="77777777" w:rsidR="00ED2746" w:rsidRDefault="00ED2746" w:rsidP="00ED2746">
                      <w:pPr>
                        <w:rPr>
                          <w:rFonts w:ascii="Berlin Sans FB" w:hAnsi="Berlin Sans FB" w:cs="Berlin Sans FB"/>
                          <w:bCs/>
                          <w:sz w:val="40"/>
                          <w:szCs w:val="40"/>
                        </w:rPr>
                      </w:pPr>
                    </w:p>
                    <w:p w14:paraId="40378573" w14:textId="77777777" w:rsidR="00ED2746" w:rsidRDefault="00ED2746" w:rsidP="00ED2746">
                      <w:pPr>
                        <w:ind w:left="-284"/>
                        <w:rPr>
                          <w:rFonts w:ascii="Berlin Sans FB" w:hAnsi="Berlin Sans FB" w:cs="Berlin Sans FB"/>
                          <w:bCs/>
                          <w:sz w:val="40"/>
                          <w:szCs w:val="40"/>
                        </w:rPr>
                      </w:pPr>
                    </w:p>
                    <w:p w14:paraId="2D075E73" w14:textId="77777777" w:rsidR="00ED2746" w:rsidRDefault="00ED2746" w:rsidP="00ED2746">
                      <w:pPr>
                        <w:jc w:val="center"/>
                      </w:pPr>
                    </w:p>
                  </w:txbxContent>
                </v:textbox>
                <w10:wrap type="tight" anchorx="margin"/>
              </v:shape>
            </w:pict>
          </mc:Fallback>
        </mc:AlternateContent>
      </w:r>
      <w:r w:rsidRPr="00006890">
        <w:rPr>
          <w:rFonts w:eastAsia="Calibri"/>
          <w:b/>
          <w:color w:val="0084D1"/>
          <w:sz w:val="36"/>
          <w:szCs w:val="52"/>
        </w:rPr>
        <w:t>« De la stigmatisation… Au pouvoir d’agir »</w:t>
      </w:r>
      <w:bookmarkEnd w:id="0"/>
    </w:p>
    <w:p w14:paraId="48CE0276" w14:textId="7B35B107" w:rsidR="00ED2746" w:rsidRPr="00C348C6" w:rsidRDefault="00ED2746" w:rsidP="00ED2746">
      <w:pPr>
        <w:jc w:val="center"/>
        <w:rPr>
          <w:b/>
          <w:bCs/>
          <w:sz w:val="18"/>
        </w:rPr>
      </w:pPr>
    </w:p>
    <w:p w14:paraId="1949CD2D" w14:textId="25099F78" w:rsidR="00C76C8D" w:rsidRPr="00C348C6" w:rsidRDefault="00006890" w:rsidP="00C348C6">
      <w:pPr>
        <w:jc w:val="center"/>
        <w:rPr>
          <w:b/>
        </w:rPr>
      </w:pPr>
      <w:r w:rsidRPr="00934970">
        <w:rPr>
          <w:b/>
          <w:bCs/>
          <w:noProof/>
          <w:sz w:val="28"/>
          <w:lang w:eastAsia="fr-FR"/>
        </w:rPr>
        <mc:AlternateContent>
          <mc:Choice Requires="wps">
            <w:drawing>
              <wp:anchor distT="0" distB="0" distL="114300" distR="114300" simplePos="0" relativeHeight="251668480" behindDoc="0" locked="0" layoutInCell="1" allowOverlap="1" wp14:anchorId="571E5A1E" wp14:editId="55CC1AEF">
                <wp:simplePos x="0" y="0"/>
                <wp:positionH relativeFrom="column">
                  <wp:posOffset>5086350</wp:posOffset>
                </wp:positionH>
                <wp:positionV relativeFrom="paragraph">
                  <wp:posOffset>6985</wp:posOffset>
                </wp:positionV>
                <wp:extent cx="1381125" cy="809625"/>
                <wp:effectExtent l="0" t="0" r="9525" b="9525"/>
                <wp:wrapNone/>
                <wp:docPr id="8" name="Zone de texte 8"/>
                <wp:cNvGraphicFramePr/>
                <a:graphic xmlns:a="http://schemas.openxmlformats.org/drawingml/2006/main">
                  <a:graphicData uri="http://schemas.microsoft.com/office/word/2010/wordprocessingShape">
                    <wps:wsp>
                      <wps:cNvSpPr txBox="1"/>
                      <wps:spPr>
                        <a:xfrm>
                          <a:off x="0" y="0"/>
                          <a:ext cx="1381125" cy="809625"/>
                        </a:xfrm>
                        <a:prstGeom prst="rect">
                          <a:avLst/>
                        </a:prstGeom>
                        <a:solidFill>
                          <a:sysClr val="window" lastClr="FFFFFF"/>
                        </a:solidFill>
                        <a:ln w="6350">
                          <a:noFill/>
                        </a:ln>
                      </wps:spPr>
                      <wps:txbx>
                        <w:txbxContent>
                          <w:p w14:paraId="3CBD461D" w14:textId="77777777" w:rsidR="00006890" w:rsidRPr="00956940" w:rsidRDefault="00006890" w:rsidP="00006890">
                            <w:r w:rsidRPr="00956940">
                              <w:rPr>
                                <w:rFonts w:ascii="Verdana" w:hAnsi="Verdana"/>
                                <w:noProof/>
                                <w:sz w:val="20"/>
                                <w:szCs w:val="20"/>
                                <w:lang w:eastAsia="fr-FR"/>
                              </w:rPr>
                              <w:drawing>
                                <wp:inline distT="0" distB="0" distL="0" distR="0" wp14:anchorId="21FCB7FC" wp14:editId="772B0234">
                                  <wp:extent cx="1143000" cy="742950"/>
                                  <wp:effectExtent l="0" t="0" r="0" b="0"/>
                                  <wp:docPr id="10" name="Image 10"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rotWithShape="1">
                                          <a:blip r:embed="rId5">
                                            <a:extLst>
                                              <a:ext uri="{28A0092B-C50C-407E-A947-70E740481C1C}">
                                                <a14:useLocalDpi xmlns:a14="http://schemas.microsoft.com/office/drawing/2010/main" val="0"/>
                                              </a:ext>
                                            </a:extLst>
                                          </a:blip>
                                          <a:srcRect t="17500" b="17500"/>
                                          <a:stretch/>
                                        </pic:blipFill>
                                        <pic:spPr bwMode="auto">
                                          <a:xfrm>
                                            <a:off x="0" y="0"/>
                                            <a:ext cx="1143000" cy="74295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1E5A1E" id="Zone de texte 8" o:spid="_x0000_s1027" type="#_x0000_t202" style="position:absolute;left:0;text-align:left;margin-left:400.5pt;margin-top:.55pt;width:108.75pt;height:6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" fillcolor="window" stroked="f" strokeweight=".5pt">
                <v:textbox>
                  <w:txbxContent>
                    <w:p w14:paraId="3CBD461D" w14:textId="77777777" w:rsidR="00006890" w:rsidRPr="00956940" w:rsidRDefault="00006890" w:rsidP="00006890">
                      <w:r w:rsidRPr="00956940">
                        <w:rPr>
                          <w:rFonts w:ascii="Verdana" w:hAnsi="Verdana"/>
                          <w:noProof/>
                          <w:sz w:val="20"/>
                          <w:szCs w:val="20"/>
                        </w:rPr>
                        <w:drawing>
                          <wp:inline distT="0" distB="0" distL="0" distR="0" wp14:anchorId="21FCB7FC" wp14:editId="772B0234">
                            <wp:extent cx="1143000" cy="742950"/>
                            <wp:effectExtent l="0" t="0" r="0" b="0"/>
                            <wp:docPr id="10" name="Image 10"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rotWithShape="1">
                                    <a:blip r:embed="rId6">
                                      <a:extLst>
                                        <a:ext uri="{28A0092B-C50C-407E-A947-70E740481C1C}">
                                          <a14:useLocalDpi xmlns:a14="http://schemas.microsoft.com/office/drawing/2010/main" val="0"/>
                                        </a:ext>
                                      </a:extLst>
                                    </a:blip>
                                    <a:srcRect t="17500" b="17500"/>
                                    <a:stretch/>
                                  </pic:blipFill>
                                  <pic:spPr bwMode="auto">
                                    <a:xfrm>
                                      <a:off x="0" y="0"/>
                                      <a:ext cx="1143000" cy="7429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ED2746" w:rsidRPr="00934970">
        <w:rPr>
          <w:b/>
          <w:noProof/>
          <w:sz w:val="28"/>
          <w:lang w:eastAsia="fr-FR"/>
        </w:rPr>
        <mc:AlternateContent>
          <mc:Choice Requires="wps">
            <w:drawing>
              <wp:anchor distT="0" distB="0" distL="114300" distR="114300" simplePos="0" relativeHeight="251662336" behindDoc="0" locked="0" layoutInCell="1" allowOverlap="1" wp14:anchorId="16C9174E" wp14:editId="2255487E">
                <wp:simplePos x="0" y="0"/>
                <wp:positionH relativeFrom="margin">
                  <wp:align>left</wp:align>
                </wp:positionH>
                <wp:positionV relativeFrom="paragraph">
                  <wp:posOffset>13335</wp:posOffset>
                </wp:positionV>
                <wp:extent cx="1628775" cy="1095375"/>
                <wp:effectExtent l="0" t="0" r="9525" b="9525"/>
                <wp:wrapNone/>
                <wp:docPr id="1" name="Zone de texte 1"/>
                <wp:cNvGraphicFramePr/>
                <a:graphic xmlns:a="http://schemas.openxmlformats.org/drawingml/2006/main">
                  <a:graphicData uri="http://schemas.microsoft.com/office/word/2010/wordprocessingShape">
                    <wps:wsp>
                      <wps:cNvSpPr txBox="1"/>
                      <wps:spPr>
                        <a:xfrm>
                          <a:off x="0" y="0"/>
                          <a:ext cx="1628775" cy="1095375"/>
                        </a:xfrm>
                        <a:prstGeom prst="rect">
                          <a:avLst/>
                        </a:prstGeom>
                        <a:solidFill>
                          <a:schemeClr val="lt1"/>
                        </a:solidFill>
                        <a:ln w="6350">
                          <a:noFill/>
                        </a:ln>
                      </wps:spPr>
                      <wps:txbx>
                        <w:txbxContent>
                          <w:p w14:paraId="2888B525" w14:textId="42D15B23" w:rsidR="00ED2746" w:rsidRDefault="00ED2746">
                            <w:r w:rsidRPr="0091428D">
                              <w:rPr>
                                <w:b/>
                                <w:noProof/>
                                <w:color w:val="0084D1"/>
                                <w:sz w:val="20"/>
                                <w:szCs w:val="20"/>
                                <w:lang w:eastAsia="fr-FR"/>
                              </w:rPr>
                              <w:drawing>
                                <wp:inline distT="0" distB="0" distL="0" distR="0" wp14:anchorId="74A233B0" wp14:editId="0DA5EF4F">
                                  <wp:extent cx="1437005" cy="99758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7005" cy="997585"/>
                                          </a:xfrm>
                                          <a:prstGeom prst="rect">
                                            <a:avLst/>
                                          </a:prstGeom>
                                          <a:solidFill>
                                            <a:srgbClr val="FFFFFF"/>
                                          </a:solid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C9174E" id="Zone de texte 1" o:spid="_x0000_s1027" type="#_x0000_t202" style="position:absolute;left:0;text-align:left;margin-left:0;margin-top:1.05pt;width:128.25pt;height:86.25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" fillcolor="white [3201]" stroked="f" strokeweight=".5pt">
                <v:textbox>
                  <w:txbxContent>
                    <w:p w14:paraId="2888B525" w14:textId="42D15B23" w:rsidR="00ED2746" w:rsidRDefault="00ED2746">
                      <w:r w:rsidRPr="0091428D">
                        <w:rPr>
                          <w:b/>
                          <w:noProof/>
                          <w:color w:val="0084D1"/>
                          <w:sz w:val="20"/>
                          <w:szCs w:val="20"/>
                        </w:rPr>
                        <w:drawing>
                          <wp:inline distT="0" distB="0" distL="0" distR="0" wp14:anchorId="74A233B0" wp14:editId="0DA5EF4F">
                            <wp:extent cx="1437005" cy="99758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Rot="1" noChangeAspect="1" noEditPoints="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7005" cy="997585"/>
                                    </a:xfrm>
                                    <a:prstGeom prst="rect">
                                      <a:avLst/>
                                    </a:prstGeom>
                                    <a:solidFill>
                                      <a:srgbClr val="FFFFFF"/>
                                    </a:solidFill>
                                    <a:ln>
                                      <a:noFill/>
                                    </a:ln>
                                  </pic:spPr>
                                </pic:pic>
                              </a:graphicData>
                            </a:graphic>
                          </wp:inline>
                        </w:drawing>
                      </w:r>
                    </w:p>
                  </w:txbxContent>
                </v:textbox>
                <w10:wrap anchorx="margin"/>
              </v:shape>
            </w:pict>
          </mc:Fallback>
        </mc:AlternateContent>
      </w:r>
      <w:r w:rsidR="00ED2746" w:rsidRPr="00934970">
        <w:rPr>
          <w:b/>
          <w:sz w:val="28"/>
        </w:rPr>
        <w:t>M</w:t>
      </w:r>
      <w:r w:rsidR="009A3061" w:rsidRPr="00934970">
        <w:rPr>
          <w:b/>
          <w:sz w:val="28"/>
        </w:rPr>
        <w:t xml:space="preserve">ardi </w:t>
      </w:r>
      <w:r w:rsidR="001B4DB6" w:rsidRPr="00934970">
        <w:rPr>
          <w:b/>
          <w:sz w:val="28"/>
        </w:rPr>
        <w:t>22 novembre 2022</w:t>
      </w:r>
    </w:p>
    <w:p w14:paraId="30B8869C" w14:textId="6831FA96" w:rsidR="00ED2746" w:rsidRPr="00934970" w:rsidRDefault="00ED2746" w:rsidP="00C348C6">
      <w:pPr>
        <w:jc w:val="center"/>
        <w:rPr>
          <w:b/>
          <w:bCs/>
          <w:sz w:val="12"/>
        </w:rPr>
      </w:pPr>
    </w:p>
    <w:p w14:paraId="6B7C7BAC" w14:textId="4DBF2015" w:rsidR="00ED2746" w:rsidRPr="00934970" w:rsidRDefault="00EC41FB" w:rsidP="00C348C6">
      <w:pPr>
        <w:jc w:val="center"/>
      </w:pPr>
      <w:r>
        <w:rPr>
          <w:noProof/>
          <w:lang w:eastAsia="fr-FR"/>
        </w:rPr>
        <mc:AlternateContent>
          <mc:Choice Requires="wps">
            <w:drawing>
              <wp:anchor distT="0" distB="0" distL="114300" distR="114300" simplePos="0" relativeHeight="251661312" behindDoc="0" locked="0" layoutInCell="1" allowOverlap="1" wp14:anchorId="1716D91F" wp14:editId="5E6C07E7">
                <wp:simplePos x="0" y="0"/>
                <wp:positionH relativeFrom="margin">
                  <wp:align>center</wp:align>
                </wp:positionH>
                <wp:positionV relativeFrom="paragraph">
                  <wp:posOffset>8032115</wp:posOffset>
                </wp:positionV>
                <wp:extent cx="2962275" cy="0"/>
                <wp:effectExtent l="0" t="19050" r="28575" b="19050"/>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31750">
                          <a:solidFill>
                            <a:srgbClr val="0084D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42F7324" id="_x0000_t32" coordsize="21600,21600" o:spt="32" o:oned="t" path="m,l21600,21600e" filled="f">
                <v:path arrowok="t" fillok="f" o:connecttype="none"/>
                <o:lock v:ext="edit" shapetype="t"/>
              </v:shapetype>
              <v:shape id="Connecteur droit avec flèche 6" o:spid="_x0000_s1026" type="#_x0000_t32" style="position:absolute;margin-left:0;margin-top:632.45pt;width:233.2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" strokecolor="#0084d1" strokeweight="2.5pt">
                <v:shadow color="#868686"/>
                <w10:wrap anchorx="margin"/>
              </v:shape>
            </w:pict>
          </mc:Fallback>
        </mc:AlternateContent>
      </w:r>
      <w:r w:rsidR="00ED2746" w:rsidRPr="00934970">
        <w:t>Amphithéâtre Germaine Tillion</w:t>
      </w:r>
      <w:r w:rsidR="00ED2746" w:rsidRPr="00934970">
        <w:br/>
        <w:t xml:space="preserve">INSA Rouen Normandie </w:t>
      </w:r>
      <w:r w:rsidR="00ED2746" w:rsidRPr="00934970">
        <w:br/>
        <w:t>685 avenue de l’Université -BP 08</w:t>
      </w:r>
      <w:r w:rsidR="00ED2746" w:rsidRPr="00934970">
        <w:br/>
        <w:t>76801 Saint-Etienne du Rouvray Cedex</w:t>
      </w:r>
    </w:p>
    <w:p w14:paraId="7A2E06DD" w14:textId="5C6847C0" w:rsidR="00E47C27" w:rsidRPr="004953AB" w:rsidRDefault="00EC41FB" w:rsidP="00C348C6">
      <w:r w:rsidRPr="00934970">
        <w:rPr>
          <w:noProof/>
          <w:lang w:eastAsia="fr-FR"/>
        </w:rPr>
        <mc:AlternateContent>
          <mc:Choice Requires="wps">
            <w:drawing>
              <wp:anchor distT="0" distB="0" distL="114300" distR="114300" simplePos="0" relativeHeight="251664384" behindDoc="0" locked="0" layoutInCell="1" allowOverlap="1" wp14:anchorId="5B27054D" wp14:editId="29C022BD">
                <wp:simplePos x="0" y="0"/>
                <wp:positionH relativeFrom="margin">
                  <wp:posOffset>-219075</wp:posOffset>
                </wp:positionH>
                <wp:positionV relativeFrom="paragraph">
                  <wp:posOffset>179070</wp:posOffset>
                </wp:positionV>
                <wp:extent cx="7086600" cy="710565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7086600" cy="7105650"/>
                        </a:xfrm>
                        <a:prstGeom prst="rect">
                          <a:avLst/>
                        </a:prstGeom>
                        <a:noFill/>
                        <a:ln w="6350">
                          <a:noFill/>
                        </a:ln>
                      </wps:spPr>
                      <wps:txbx>
                        <w:txbxContent>
                          <w:p w14:paraId="619A5638" w14:textId="2AE7427D" w:rsidR="004953AB" w:rsidRPr="004953AB" w:rsidRDefault="004953AB" w:rsidP="004953AB">
                            <w:pPr>
                              <w:tabs>
                                <w:tab w:val="left" w:pos="567"/>
                                <w:tab w:val="left" w:pos="765"/>
                                <w:tab w:val="left" w:pos="1134"/>
                              </w:tabs>
                              <w:spacing w:line="276" w:lineRule="auto"/>
                              <w:jc w:val="center"/>
                              <w:rPr>
                                <w:bCs/>
                                <w:color w:val="0084D1"/>
                                <w:sz w:val="22"/>
                                <w:szCs w:val="22"/>
                              </w:rPr>
                            </w:pPr>
                            <w:r w:rsidRPr="004953AB">
                              <w:rPr>
                                <w:bCs/>
                                <w:color w:val="0084D1"/>
                                <w:sz w:val="22"/>
                                <w:szCs w:val="22"/>
                              </w:rPr>
                              <w:t>8h30 : Accueil</w:t>
                            </w:r>
                          </w:p>
                          <w:p w14:paraId="78EA7FB4" w14:textId="77777777" w:rsidR="004953AB" w:rsidRPr="00EC41FB" w:rsidRDefault="004953AB" w:rsidP="004953AB">
                            <w:pPr>
                              <w:tabs>
                                <w:tab w:val="left" w:pos="567"/>
                                <w:tab w:val="left" w:pos="765"/>
                                <w:tab w:val="left" w:pos="1134"/>
                              </w:tabs>
                              <w:spacing w:line="276" w:lineRule="auto"/>
                              <w:jc w:val="center"/>
                              <w:rPr>
                                <w:bCs/>
                                <w:color w:val="0084D1"/>
                                <w:sz w:val="10"/>
                                <w:szCs w:val="14"/>
                              </w:rPr>
                            </w:pPr>
                          </w:p>
                          <w:p w14:paraId="631BA01D" w14:textId="77777777" w:rsidR="004953AB" w:rsidRPr="004953AB" w:rsidRDefault="004953AB" w:rsidP="004953AB">
                            <w:pPr>
                              <w:tabs>
                                <w:tab w:val="left" w:pos="567"/>
                                <w:tab w:val="left" w:pos="765"/>
                                <w:tab w:val="left" w:pos="1134"/>
                              </w:tabs>
                              <w:spacing w:line="276" w:lineRule="auto"/>
                              <w:jc w:val="center"/>
                              <w:rPr>
                                <w:bCs/>
                                <w:color w:val="0084D1"/>
                                <w:sz w:val="22"/>
                                <w:szCs w:val="22"/>
                              </w:rPr>
                            </w:pPr>
                            <w:r w:rsidRPr="004953AB">
                              <w:rPr>
                                <w:bCs/>
                                <w:color w:val="0084D1"/>
                                <w:sz w:val="22"/>
                                <w:szCs w:val="22"/>
                              </w:rPr>
                              <w:t>9h00 : Ouverture de la journée </w:t>
                            </w:r>
                          </w:p>
                          <w:p w14:paraId="573202AB" w14:textId="0C7233DD" w:rsidR="004953AB" w:rsidRPr="004953AB" w:rsidRDefault="004953AB" w:rsidP="004953AB">
                            <w:pPr>
                              <w:tabs>
                                <w:tab w:val="left" w:pos="567"/>
                                <w:tab w:val="left" w:pos="765"/>
                                <w:tab w:val="left" w:pos="1134"/>
                              </w:tabs>
                              <w:spacing w:line="276" w:lineRule="auto"/>
                              <w:jc w:val="center"/>
                              <w:rPr>
                                <w:bCs/>
                                <w:sz w:val="22"/>
                                <w:szCs w:val="22"/>
                              </w:rPr>
                            </w:pPr>
                            <w:r w:rsidRPr="004953AB">
                              <w:rPr>
                                <w:bCs/>
                                <w:sz w:val="22"/>
                                <w:szCs w:val="22"/>
                              </w:rPr>
                              <w:t xml:space="preserve">Pascal </w:t>
                            </w:r>
                            <w:proofErr w:type="spellStart"/>
                            <w:r w:rsidRPr="004953AB">
                              <w:rPr>
                                <w:bCs/>
                                <w:sz w:val="22"/>
                                <w:szCs w:val="22"/>
                              </w:rPr>
                              <w:t>Crété</w:t>
                            </w:r>
                            <w:proofErr w:type="spellEnd"/>
                            <w:r w:rsidRPr="004953AB">
                              <w:rPr>
                                <w:bCs/>
                                <w:sz w:val="22"/>
                                <w:szCs w:val="22"/>
                              </w:rPr>
                              <w:t xml:space="preserve">, </w:t>
                            </w:r>
                            <w:r w:rsidRPr="004953AB">
                              <w:rPr>
                                <w:bCs/>
                                <w:i/>
                                <w:sz w:val="22"/>
                                <w:szCs w:val="22"/>
                              </w:rPr>
                              <w:t>Président Santé Mentale France Normandie</w:t>
                            </w:r>
                          </w:p>
                          <w:p w14:paraId="349D31B7" w14:textId="143C5CA9" w:rsidR="004953AB" w:rsidRPr="004953AB" w:rsidRDefault="004953AB" w:rsidP="004953AB">
                            <w:pPr>
                              <w:tabs>
                                <w:tab w:val="left" w:pos="567"/>
                                <w:tab w:val="left" w:pos="765"/>
                                <w:tab w:val="left" w:pos="1134"/>
                              </w:tabs>
                              <w:spacing w:line="276" w:lineRule="auto"/>
                              <w:jc w:val="center"/>
                              <w:rPr>
                                <w:bCs/>
                                <w:i/>
                                <w:sz w:val="22"/>
                                <w:szCs w:val="22"/>
                              </w:rPr>
                            </w:pPr>
                            <w:r w:rsidRPr="004953AB">
                              <w:rPr>
                                <w:bCs/>
                                <w:sz w:val="22"/>
                                <w:szCs w:val="22"/>
                              </w:rPr>
                              <w:t xml:space="preserve">Martine </w:t>
                            </w:r>
                            <w:proofErr w:type="spellStart"/>
                            <w:r w:rsidRPr="004953AB">
                              <w:rPr>
                                <w:bCs/>
                                <w:sz w:val="22"/>
                                <w:szCs w:val="22"/>
                              </w:rPr>
                              <w:t>Rataj</w:t>
                            </w:r>
                            <w:proofErr w:type="spellEnd"/>
                            <w:r w:rsidRPr="004953AB">
                              <w:rPr>
                                <w:bCs/>
                                <w:sz w:val="22"/>
                                <w:szCs w:val="22"/>
                              </w:rPr>
                              <w:t xml:space="preserve">, </w:t>
                            </w:r>
                            <w:r w:rsidRPr="004953AB">
                              <w:rPr>
                                <w:bCs/>
                                <w:i/>
                                <w:sz w:val="22"/>
                                <w:szCs w:val="22"/>
                              </w:rPr>
                              <w:t>Association La Clé</w:t>
                            </w:r>
                          </w:p>
                          <w:p w14:paraId="0D88F9EC" w14:textId="5CAC3348" w:rsidR="004953AB" w:rsidRPr="00C730DA" w:rsidRDefault="004953AB" w:rsidP="00C730DA">
                            <w:pPr>
                              <w:tabs>
                                <w:tab w:val="left" w:pos="567"/>
                                <w:tab w:val="left" w:pos="765"/>
                                <w:tab w:val="left" w:pos="1134"/>
                              </w:tabs>
                              <w:spacing w:line="276" w:lineRule="auto"/>
                              <w:rPr>
                                <w:bCs/>
                                <w:color w:val="0084D1"/>
                                <w:sz w:val="14"/>
                                <w:szCs w:val="14"/>
                              </w:rPr>
                            </w:pPr>
                          </w:p>
                          <w:p w14:paraId="187F6CB3" w14:textId="77777777" w:rsidR="004953AB" w:rsidRPr="004953AB" w:rsidRDefault="004953AB" w:rsidP="004953AB">
                            <w:pPr>
                              <w:tabs>
                                <w:tab w:val="left" w:pos="567"/>
                                <w:tab w:val="left" w:pos="765"/>
                                <w:tab w:val="left" w:pos="1134"/>
                              </w:tabs>
                              <w:spacing w:line="276" w:lineRule="auto"/>
                              <w:jc w:val="center"/>
                              <w:rPr>
                                <w:bCs/>
                                <w:color w:val="0084D1"/>
                                <w:sz w:val="22"/>
                                <w:szCs w:val="22"/>
                              </w:rPr>
                            </w:pPr>
                            <w:r w:rsidRPr="004953AB">
                              <w:rPr>
                                <w:bCs/>
                                <w:color w:val="0084D1"/>
                                <w:sz w:val="22"/>
                                <w:szCs w:val="22"/>
                              </w:rPr>
                              <w:t>9h15 : Témoignage médiateur santé Pair</w:t>
                            </w:r>
                          </w:p>
                          <w:p w14:paraId="5AE88E4D" w14:textId="557E0F17" w:rsidR="004953AB" w:rsidRPr="004953AB" w:rsidRDefault="004953AB" w:rsidP="004953AB">
                            <w:pPr>
                              <w:tabs>
                                <w:tab w:val="left" w:pos="567"/>
                                <w:tab w:val="left" w:pos="765"/>
                                <w:tab w:val="left" w:pos="1134"/>
                              </w:tabs>
                              <w:spacing w:line="276" w:lineRule="auto"/>
                              <w:jc w:val="center"/>
                              <w:rPr>
                                <w:bCs/>
                                <w:color w:val="0084D1"/>
                                <w:sz w:val="22"/>
                                <w:szCs w:val="22"/>
                              </w:rPr>
                            </w:pPr>
                            <w:r w:rsidRPr="004953AB">
                              <w:rPr>
                                <w:bCs/>
                                <w:sz w:val="22"/>
                                <w:szCs w:val="22"/>
                              </w:rPr>
                              <w:t xml:space="preserve">Bastien </w:t>
                            </w:r>
                            <w:proofErr w:type="spellStart"/>
                            <w:r w:rsidRPr="0028622E">
                              <w:rPr>
                                <w:bCs/>
                                <w:sz w:val="22"/>
                                <w:szCs w:val="22"/>
                              </w:rPr>
                              <w:t>Jou</w:t>
                            </w:r>
                            <w:r w:rsidRPr="00006890">
                              <w:rPr>
                                <w:bCs/>
                                <w:sz w:val="22"/>
                                <w:szCs w:val="22"/>
                              </w:rPr>
                              <w:t>en</w:t>
                            </w:r>
                            <w:proofErr w:type="spellEnd"/>
                            <w:r w:rsidR="0028622E" w:rsidRPr="00006890">
                              <w:rPr>
                                <w:bCs/>
                                <w:sz w:val="22"/>
                                <w:szCs w:val="22"/>
                              </w:rPr>
                              <w:t>,</w:t>
                            </w:r>
                            <w:r w:rsidRPr="00CD51E6">
                              <w:rPr>
                                <w:bCs/>
                                <w:color w:val="FF0000"/>
                                <w:sz w:val="22"/>
                                <w:szCs w:val="22"/>
                              </w:rPr>
                              <w:t xml:space="preserve"> </w:t>
                            </w:r>
                            <w:r w:rsidRPr="0028622E">
                              <w:rPr>
                                <w:bCs/>
                                <w:sz w:val="22"/>
                                <w:szCs w:val="22"/>
                              </w:rPr>
                              <w:t>interviewé</w:t>
                            </w:r>
                            <w:r w:rsidRPr="004953AB">
                              <w:rPr>
                                <w:bCs/>
                                <w:sz w:val="22"/>
                                <w:szCs w:val="22"/>
                              </w:rPr>
                              <w:t xml:space="preserve"> par Dalida Krim</w:t>
                            </w:r>
                          </w:p>
                          <w:p w14:paraId="26A80953" w14:textId="77777777" w:rsidR="004953AB" w:rsidRPr="00C730DA" w:rsidRDefault="004953AB" w:rsidP="004953AB">
                            <w:pPr>
                              <w:tabs>
                                <w:tab w:val="left" w:pos="567"/>
                                <w:tab w:val="left" w:pos="765"/>
                                <w:tab w:val="left" w:pos="1134"/>
                              </w:tabs>
                              <w:spacing w:line="276" w:lineRule="auto"/>
                              <w:jc w:val="center"/>
                              <w:rPr>
                                <w:bCs/>
                                <w:color w:val="0084D1"/>
                                <w:sz w:val="14"/>
                                <w:szCs w:val="14"/>
                              </w:rPr>
                            </w:pPr>
                          </w:p>
                          <w:p w14:paraId="38DEC53F" w14:textId="77777777" w:rsidR="004953AB" w:rsidRPr="004953AB" w:rsidRDefault="004953AB" w:rsidP="004953AB">
                            <w:pPr>
                              <w:tabs>
                                <w:tab w:val="left" w:pos="567"/>
                                <w:tab w:val="left" w:pos="765"/>
                                <w:tab w:val="left" w:pos="1134"/>
                              </w:tabs>
                              <w:spacing w:line="276" w:lineRule="auto"/>
                              <w:jc w:val="center"/>
                              <w:rPr>
                                <w:bCs/>
                                <w:color w:val="0084D1"/>
                                <w:sz w:val="22"/>
                                <w:szCs w:val="22"/>
                              </w:rPr>
                            </w:pPr>
                            <w:r w:rsidRPr="004953AB">
                              <w:rPr>
                                <w:bCs/>
                                <w:color w:val="0084D1"/>
                                <w:sz w:val="22"/>
                                <w:szCs w:val="22"/>
                              </w:rPr>
                              <w:t xml:space="preserve">9h30 « Le pouvoir d’agir, de quoi parle </w:t>
                            </w:r>
                            <w:proofErr w:type="spellStart"/>
                            <w:r w:rsidRPr="004953AB">
                              <w:rPr>
                                <w:bCs/>
                                <w:color w:val="0084D1"/>
                                <w:sz w:val="22"/>
                                <w:szCs w:val="22"/>
                              </w:rPr>
                              <w:t>t’on</w:t>
                            </w:r>
                            <w:proofErr w:type="spellEnd"/>
                            <w:r w:rsidRPr="004953AB">
                              <w:rPr>
                                <w:bCs/>
                                <w:color w:val="0084D1"/>
                                <w:sz w:val="22"/>
                                <w:szCs w:val="22"/>
                              </w:rPr>
                              <w:t xml:space="preserve"> ? » Les spécificités de l’approche élaborée par Yan Bossé » </w:t>
                            </w:r>
                          </w:p>
                          <w:p w14:paraId="177A7777" w14:textId="6015C8EF" w:rsidR="004953AB" w:rsidRPr="004953AB" w:rsidRDefault="004953AB" w:rsidP="004953AB">
                            <w:pPr>
                              <w:tabs>
                                <w:tab w:val="left" w:pos="567"/>
                                <w:tab w:val="left" w:pos="765"/>
                                <w:tab w:val="left" w:pos="1134"/>
                              </w:tabs>
                              <w:spacing w:line="276" w:lineRule="auto"/>
                              <w:jc w:val="center"/>
                              <w:rPr>
                                <w:bCs/>
                                <w:sz w:val="22"/>
                                <w:szCs w:val="22"/>
                              </w:rPr>
                            </w:pPr>
                            <w:r w:rsidRPr="004953AB">
                              <w:rPr>
                                <w:bCs/>
                                <w:sz w:val="22"/>
                                <w:szCs w:val="22"/>
                              </w:rPr>
                              <w:t>Catherine Etien</w:t>
                            </w:r>
                            <w:r w:rsidRPr="00006890">
                              <w:rPr>
                                <w:bCs/>
                                <w:sz w:val="22"/>
                                <w:szCs w:val="22"/>
                              </w:rPr>
                              <w:t>ne</w:t>
                            </w:r>
                            <w:r w:rsidR="0028622E" w:rsidRPr="00006890">
                              <w:rPr>
                                <w:bCs/>
                                <w:sz w:val="22"/>
                                <w:szCs w:val="22"/>
                              </w:rPr>
                              <w:t>,</w:t>
                            </w:r>
                            <w:r w:rsidRPr="00CD51E6">
                              <w:rPr>
                                <w:bCs/>
                                <w:color w:val="FF0000"/>
                                <w:sz w:val="22"/>
                                <w:szCs w:val="22"/>
                              </w:rPr>
                              <w:t xml:space="preserve"> </w:t>
                            </w:r>
                            <w:r w:rsidRPr="004953AB">
                              <w:rPr>
                                <w:bCs/>
                                <w:i/>
                                <w:sz w:val="22"/>
                                <w:szCs w:val="22"/>
                              </w:rPr>
                              <w:t>consultante en travail social</w:t>
                            </w:r>
                            <w:r w:rsidRPr="004953AB">
                              <w:rPr>
                                <w:bCs/>
                                <w:sz w:val="22"/>
                                <w:szCs w:val="22"/>
                              </w:rPr>
                              <w:t xml:space="preserve">, </w:t>
                            </w:r>
                            <w:r w:rsidRPr="004953AB">
                              <w:rPr>
                                <w:bCs/>
                                <w:i/>
                                <w:sz w:val="22"/>
                                <w:szCs w:val="22"/>
                              </w:rPr>
                              <w:t>formatrice Association ANDA DPA</w:t>
                            </w:r>
                          </w:p>
                          <w:p w14:paraId="5045E08E" w14:textId="77777777" w:rsidR="004953AB" w:rsidRPr="00C730DA" w:rsidRDefault="004953AB" w:rsidP="004953AB">
                            <w:pPr>
                              <w:tabs>
                                <w:tab w:val="left" w:pos="567"/>
                                <w:tab w:val="left" w:pos="765"/>
                                <w:tab w:val="left" w:pos="1134"/>
                              </w:tabs>
                              <w:spacing w:line="276" w:lineRule="auto"/>
                              <w:jc w:val="center"/>
                              <w:rPr>
                                <w:bCs/>
                                <w:color w:val="0084D1"/>
                                <w:sz w:val="14"/>
                                <w:szCs w:val="14"/>
                              </w:rPr>
                            </w:pPr>
                          </w:p>
                          <w:p w14:paraId="23C476A3" w14:textId="7417F31A" w:rsidR="004953AB" w:rsidRPr="004953AB" w:rsidRDefault="004953AB" w:rsidP="004953AB">
                            <w:pPr>
                              <w:tabs>
                                <w:tab w:val="left" w:pos="567"/>
                                <w:tab w:val="left" w:pos="765"/>
                                <w:tab w:val="left" w:pos="1134"/>
                              </w:tabs>
                              <w:spacing w:line="276" w:lineRule="auto"/>
                              <w:jc w:val="center"/>
                              <w:rPr>
                                <w:bCs/>
                                <w:color w:val="0084D1"/>
                                <w:sz w:val="22"/>
                                <w:szCs w:val="22"/>
                              </w:rPr>
                            </w:pPr>
                            <w:r w:rsidRPr="004953AB">
                              <w:rPr>
                                <w:bCs/>
                                <w:color w:val="0084D1"/>
                                <w:sz w:val="22"/>
                                <w:szCs w:val="22"/>
                              </w:rPr>
                              <w:t>10h15 : Pause</w:t>
                            </w:r>
                          </w:p>
                          <w:p w14:paraId="430816E4" w14:textId="77777777" w:rsidR="004953AB" w:rsidRPr="00C730DA" w:rsidRDefault="004953AB" w:rsidP="004953AB">
                            <w:pPr>
                              <w:tabs>
                                <w:tab w:val="left" w:pos="567"/>
                                <w:tab w:val="left" w:pos="765"/>
                                <w:tab w:val="left" w:pos="1134"/>
                              </w:tabs>
                              <w:spacing w:line="276" w:lineRule="auto"/>
                              <w:jc w:val="center"/>
                              <w:rPr>
                                <w:bCs/>
                                <w:color w:val="0084D1"/>
                                <w:sz w:val="14"/>
                                <w:szCs w:val="14"/>
                              </w:rPr>
                            </w:pPr>
                          </w:p>
                          <w:p w14:paraId="28631434" w14:textId="1B21D036" w:rsidR="004953AB" w:rsidRPr="004953AB" w:rsidRDefault="004953AB" w:rsidP="004953AB">
                            <w:pPr>
                              <w:tabs>
                                <w:tab w:val="left" w:pos="567"/>
                                <w:tab w:val="left" w:pos="765"/>
                                <w:tab w:val="left" w:pos="1134"/>
                              </w:tabs>
                              <w:spacing w:line="276" w:lineRule="auto"/>
                              <w:jc w:val="center"/>
                              <w:rPr>
                                <w:bCs/>
                                <w:color w:val="0084D1"/>
                                <w:sz w:val="22"/>
                                <w:szCs w:val="22"/>
                              </w:rPr>
                            </w:pPr>
                            <w:r w:rsidRPr="004953AB">
                              <w:rPr>
                                <w:bCs/>
                                <w:color w:val="0084D1"/>
                                <w:sz w:val="22"/>
                                <w:szCs w:val="22"/>
                              </w:rPr>
                              <w:t>10h30</w:t>
                            </w:r>
                            <w:r w:rsidR="00AC2EC3">
                              <w:rPr>
                                <w:bCs/>
                                <w:color w:val="0084D1"/>
                                <w:sz w:val="22"/>
                                <w:szCs w:val="22"/>
                              </w:rPr>
                              <w:t xml:space="preserve"> : </w:t>
                            </w:r>
                            <w:r w:rsidRPr="004953AB">
                              <w:rPr>
                                <w:bCs/>
                                <w:color w:val="0084D1"/>
                                <w:sz w:val="22"/>
                                <w:szCs w:val="22"/>
                              </w:rPr>
                              <w:t>Table ronde</w:t>
                            </w:r>
                          </w:p>
                          <w:p w14:paraId="14FFE81B" w14:textId="717880EC" w:rsidR="004953AB" w:rsidRPr="004953AB" w:rsidRDefault="004953AB" w:rsidP="004953AB">
                            <w:pPr>
                              <w:tabs>
                                <w:tab w:val="left" w:pos="567"/>
                                <w:tab w:val="left" w:pos="765"/>
                                <w:tab w:val="left" w:pos="1134"/>
                              </w:tabs>
                              <w:spacing w:line="276" w:lineRule="auto"/>
                              <w:jc w:val="center"/>
                              <w:rPr>
                                <w:bCs/>
                                <w:color w:val="0084D1"/>
                                <w:sz w:val="22"/>
                                <w:szCs w:val="22"/>
                              </w:rPr>
                            </w:pPr>
                            <w:r w:rsidRPr="004953AB">
                              <w:rPr>
                                <w:bCs/>
                                <w:color w:val="0084D1"/>
                                <w:sz w:val="22"/>
                                <w:szCs w:val="22"/>
                              </w:rPr>
                              <w:t xml:space="preserve">« Des voix qui comptent : aide à domicile et personnes en situation de handicap psychique » </w:t>
                            </w:r>
                          </w:p>
                          <w:p w14:paraId="7C0ACD87" w14:textId="3878100D" w:rsidR="004953AB" w:rsidRPr="004953AB" w:rsidRDefault="004953AB" w:rsidP="004953AB">
                            <w:pPr>
                              <w:tabs>
                                <w:tab w:val="left" w:pos="567"/>
                                <w:tab w:val="left" w:pos="765"/>
                                <w:tab w:val="left" w:pos="1134"/>
                              </w:tabs>
                              <w:spacing w:line="276" w:lineRule="auto"/>
                              <w:jc w:val="center"/>
                              <w:rPr>
                                <w:bCs/>
                                <w:sz w:val="22"/>
                                <w:szCs w:val="22"/>
                              </w:rPr>
                            </w:pPr>
                            <w:r w:rsidRPr="004953AB">
                              <w:rPr>
                                <w:bCs/>
                                <w:sz w:val="22"/>
                                <w:szCs w:val="22"/>
                              </w:rPr>
                              <w:t xml:space="preserve">Cyril </w:t>
                            </w:r>
                            <w:proofErr w:type="spellStart"/>
                            <w:r w:rsidRPr="004953AB">
                              <w:rPr>
                                <w:bCs/>
                                <w:sz w:val="22"/>
                                <w:szCs w:val="22"/>
                              </w:rPr>
                              <w:t>Desjeux</w:t>
                            </w:r>
                            <w:proofErr w:type="spellEnd"/>
                            <w:r w:rsidRPr="004953AB">
                              <w:rPr>
                                <w:bCs/>
                                <w:sz w:val="22"/>
                                <w:szCs w:val="22"/>
                              </w:rPr>
                              <w:t xml:space="preserve">, </w:t>
                            </w:r>
                            <w:r w:rsidRPr="004953AB">
                              <w:rPr>
                                <w:bCs/>
                                <w:i/>
                                <w:sz w:val="22"/>
                                <w:szCs w:val="22"/>
                              </w:rPr>
                              <w:t xml:space="preserve">Directeur scientifique de l’Observatoire des Aides Humaines porté par </w:t>
                            </w:r>
                            <w:proofErr w:type="spellStart"/>
                            <w:r w:rsidRPr="004953AB">
                              <w:rPr>
                                <w:bCs/>
                                <w:i/>
                                <w:sz w:val="22"/>
                                <w:szCs w:val="22"/>
                              </w:rPr>
                              <w:t>Handéo</w:t>
                            </w:r>
                            <w:proofErr w:type="spellEnd"/>
                          </w:p>
                          <w:p w14:paraId="32A328DE" w14:textId="5E4AE55F" w:rsidR="004953AB" w:rsidRPr="004953AB" w:rsidRDefault="004953AB" w:rsidP="004953AB">
                            <w:pPr>
                              <w:tabs>
                                <w:tab w:val="left" w:pos="567"/>
                                <w:tab w:val="left" w:pos="765"/>
                                <w:tab w:val="left" w:pos="1134"/>
                              </w:tabs>
                              <w:spacing w:line="276" w:lineRule="auto"/>
                              <w:jc w:val="center"/>
                              <w:rPr>
                                <w:bCs/>
                                <w:color w:val="0084D1"/>
                                <w:sz w:val="22"/>
                                <w:szCs w:val="22"/>
                              </w:rPr>
                            </w:pPr>
                            <w:r w:rsidRPr="004953AB">
                              <w:rPr>
                                <w:bCs/>
                                <w:color w:val="0084D1"/>
                                <w:sz w:val="22"/>
                                <w:szCs w:val="22"/>
                              </w:rPr>
                              <w:t>« L’impact de la spécialisation des SAD à la Santé Mentale dans le maintien à domicile des personnes en situation de handicap psychique »</w:t>
                            </w:r>
                          </w:p>
                          <w:p w14:paraId="2B3A4C32" w14:textId="7689D1D5" w:rsidR="004953AB" w:rsidRPr="004953AB" w:rsidRDefault="004953AB" w:rsidP="004953AB">
                            <w:pPr>
                              <w:tabs>
                                <w:tab w:val="left" w:pos="567"/>
                                <w:tab w:val="left" w:pos="765"/>
                                <w:tab w:val="left" w:pos="1134"/>
                              </w:tabs>
                              <w:spacing w:line="276" w:lineRule="auto"/>
                              <w:jc w:val="center"/>
                              <w:rPr>
                                <w:bCs/>
                                <w:color w:val="0084D1"/>
                                <w:sz w:val="22"/>
                                <w:szCs w:val="22"/>
                              </w:rPr>
                            </w:pPr>
                            <w:r w:rsidRPr="004953AB">
                              <w:rPr>
                                <w:bCs/>
                                <w:color w:val="0084D1"/>
                                <w:sz w:val="22"/>
                                <w:szCs w:val="22"/>
                              </w:rPr>
                              <w:t xml:space="preserve"> Présentation de montages innovants de SAAD renforcés </w:t>
                            </w:r>
                          </w:p>
                          <w:p w14:paraId="457BAE8D" w14:textId="10586C2A" w:rsidR="004953AB" w:rsidRPr="004953AB" w:rsidRDefault="004953AB" w:rsidP="004953AB">
                            <w:pPr>
                              <w:tabs>
                                <w:tab w:val="left" w:pos="567"/>
                                <w:tab w:val="left" w:pos="765"/>
                                <w:tab w:val="left" w:pos="1134"/>
                              </w:tabs>
                              <w:spacing w:line="276" w:lineRule="auto"/>
                              <w:jc w:val="center"/>
                              <w:rPr>
                                <w:bCs/>
                                <w:sz w:val="22"/>
                                <w:szCs w:val="22"/>
                              </w:rPr>
                            </w:pPr>
                            <w:r w:rsidRPr="004953AB">
                              <w:rPr>
                                <w:bCs/>
                                <w:sz w:val="22"/>
                                <w:szCs w:val="22"/>
                              </w:rPr>
                              <w:t>Association La Clé (Rouen), Dispositif Côté Cours Association Vivre et devenir (Le Havre)</w:t>
                            </w:r>
                          </w:p>
                          <w:p w14:paraId="34E43077" w14:textId="77777777" w:rsidR="004953AB" w:rsidRPr="00C730DA" w:rsidRDefault="004953AB" w:rsidP="004953AB">
                            <w:pPr>
                              <w:tabs>
                                <w:tab w:val="left" w:pos="567"/>
                                <w:tab w:val="left" w:pos="765"/>
                                <w:tab w:val="left" w:pos="1134"/>
                              </w:tabs>
                              <w:spacing w:line="276" w:lineRule="auto"/>
                              <w:jc w:val="center"/>
                              <w:rPr>
                                <w:bCs/>
                                <w:color w:val="0084D1"/>
                                <w:sz w:val="14"/>
                                <w:szCs w:val="14"/>
                              </w:rPr>
                            </w:pPr>
                          </w:p>
                          <w:p w14:paraId="52507CEA" w14:textId="77777777" w:rsidR="0028622E" w:rsidRDefault="004953AB" w:rsidP="00AC2EC3">
                            <w:pPr>
                              <w:tabs>
                                <w:tab w:val="left" w:pos="567"/>
                                <w:tab w:val="left" w:pos="765"/>
                                <w:tab w:val="left" w:pos="1134"/>
                              </w:tabs>
                              <w:spacing w:line="276" w:lineRule="auto"/>
                              <w:jc w:val="center"/>
                              <w:rPr>
                                <w:bCs/>
                                <w:color w:val="0084D1"/>
                                <w:sz w:val="22"/>
                                <w:szCs w:val="22"/>
                              </w:rPr>
                            </w:pPr>
                            <w:r w:rsidRPr="00AC2EC3">
                              <w:rPr>
                                <w:bCs/>
                                <w:color w:val="0084D1"/>
                                <w:sz w:val="22"/>
                                <w:szCs w:val="22"/>
                              </w:rPr>
                              <w:t>12h</w:t>
                            </w:r>
                            <w:r w:rsidR="00AC2EC3" w:rsidRPr="00AC2EC3">
                              <w:rPr>
                                <w:bCs/>
                                <w:color w:val="0084D1"/>
                                <w:sz w:val="22"/>
                                <w:szCs w:val="22"/>
                              </w:rPr>
                              <w:t>00 :</w:t>
                            </w:r>
                            <w:r w:rsidRPr="00AC2EC3">
                              <w:rPr>
                                <w:bCs/>
                                <w:color w:val="0084D1"/>
                                <w:sz w:val="22"/>
                                <w:szCs w:val="22"/>
                              </w:rPr>
                              <w:t xml:space="preserve"> « les dix commandements » </w:t>
                            </w:r>
                          </w:p>
                          <w:p w14:paraId="31240585" w14:textId="5B1CCAB3" w:rsidR="004953AB" w:rsidRPr="00934970" w:rsidRDefault="00006890" w:rsidP="00AC2EC3">
                            <w:pPr>
                              <w:tabs>
                                <w:tab w:val="left" w:pos="567"/>
                                <w:tab w:val="left" w:pos="765"/>
                                <w:tab w:val="left" w:pos="1134"/>
                              </w:tabs>
                              <w:spacing w:line="276" w:lineRule="auto"/>
                              <w:jc w:val="center"/>
                              <w:rPr>
                                <w:bCs/>
                                <w:sz w:val="22"/>
                                <w:szCs w:val="22"/>
                              </w:rPr>
                            </w:pPr>
                            <w:r w:rsidRPr="00934970">
                              <w:rPr>
                                <w:bCs/>
                                <w:sz w:val="22"/>
                                <w:szCs w:val="22"/>
                              </w:rPr>
                              <w:t>F</w:t>
                            </w:r>
                            <w:r w:rsidR="004953AB" w:rsidRPr="00934970">
                              <w:rPr>
                                <w:bCs/>
                                <w:sz w:val="22"/>
                                <w:szCs w:val="22"/>
                              </w:rPr>
                              <w:t>ilm réalisé et présenté par les bénéficiaires et l’équipe du SAMSAH d’Elbeuf</w:t>
                            </w:r>
                          </w:p>
                          <w:p w14:paraId="4DF4934F" w14:textId="77777777" w:rsidR="004953AB" w:rsidRPr="00C730DA" w:rsidRDefault="004953AB" w:rsidP="00ED2746">
                            <w:pPr>
                              <w:tabs>
                                <w:tab w:val="num" w:pos="567"/>
                              </w:tabs>
                              <w:ind w:left="349"/>
                              <w:jc w:val="center"/>
                              <w:rPr>
                                <w:rFonts w:eastAsia="Times New Roman"/>
                                <w:color w:val="222222"/>
                                <w:sz w:val="14"/>
                                <w:szCs w:val="14"/>
                                <w:lang w:eastAsia="fr-FR"/>
                              </w:rPr>
                            </w:pPr>
                          </w:p>
                          <w:p w14:paraId="3AC42F4B" w14:textId="777F9DA5" w:rsidR="004953AB" w:rsidRPr="00AC2EC3" w:rsidRDefault="004953AB" w:rsidP="00AC2EC3">
                            <w:pPr>
                              <w:tabs>
                                <w:tab w:val="left" w:pos="567"/>
                                <w:tab w:val="left" w:pos="765"/>
                                <w:tab w:val="left" w:pos="1134"/>
                              </w:tabs>
                              <w:spacing w:line="276" w:lineRule="auto"/>
                              <w:jc w:val="center"/>
                              <w:rPr>
                                <w:bCs/>
                                <w:color w:val="0084D1"/>
                                <w:sz w:val="22"/>
                                <w:szCs w:val="22"/>
                              </w:rPr>
                            </w:pPr>
                            <w:r w:rsidRPr="00AC2EC3">
                              <w:rPr>
                                <w:bCs/>
                                <w:color w:val="0084D1"/>
                                <w:sz w:val="22"/>
                                <w:szCs w:val="22"/>
                              </w:rPr>
                              <w:t>13h</w:t>
                            </w:r>
                            <w:r w:rsidR="00AC2EC3">
                              <w:rPr>
                                <w:bCs/>
                                <w:color w:val="0084D1"/>
                                <w:sz w:val="22"/>
                                <w:szCs w:val="22"/>
                              </w:rPr>
                              <w:t>00 :</w:t>
                            </w:r>
                            <w:r w:rsidRPr="00AC2EC3">
                              <w:rPr>
                                <w:bCs/>
                                <w:color w:val="0084D1"/>
                                <w:sz w:val="22"/>
                                <w:szCs w:val="22"/>
                              </w:rPr>
                              <w:t xml:space="preserve"> Repas</w:t>
                            </w:r>
                          </w:p>
                          <w:p w14:paraId="135711D0" w14:textId="77777777" w:rsidR="004953AB" w:rsidRPr="00C730DA" w:rsidRDefault="004953AB" w:rsidP="00ED2746">
                            <w:pPr>
                              <w:tabs>
                                <w:tab w:val="num" w:pos="567"/>
                              </w:tabs>
                              <w:ind w:left="349"/>
                              <w:jc w:val="center"/>
                              <w:rPr>
                                <w:rFonts w:eastAsia="Times New Roman"/>
                                <w:color w:val="222222"/>
                                <w:sz w:val="14"/>
                                <w:szCs w:val="14"/>
                                <w:lang w:eastAsia="fr-FR"/>
                              </w:rPr>
                            </w:pPr>
                          </w:p>
                          <w:p w14:paraId="0E530992" w14:textId="28B9B07E" w:rsidR="004953AB" w:rsidRPr="00006890" w:rsidRDefault="004953AB" w:rsidP="00ED2746">
                            <w:pPr>
                              <w:tabs>
                                <w:tab w:val="num" w:pos="567"/>
                              </w:tabs>
                              <w:ind w:left="349"/>
                              <w:jc w:val="center"/>
                              <w:rPr>
                                <w:bCs/>
                                <w:color w:val="0084D1"/>
                                <w:sz w:val="22"/>
                                <w:szCs w:val="22"/>
                              </w:rPr>
                            </w:pPr>
                            <w:r w:rsidRPr="00AC2EC3">
                              <w:rPr>
                                <w:bCs/>
                                <w:color w:val="0084D1"/>
                                <w:sz w:val="22"/>
                                <w:szCs w:val="22"/>
                              </w:rPr>
                              <w:t>14h15 :</w:t>
                            </w:r>
                            <w:r w:rsidR="00A01A97" w:rsidRPr="00006890">
                              <w:rPr>
                                <w:bCs/>
                                <w:color w:val="0084D1"/>
                                <w:sz w:val="22"/>
                                <w:szCs w:val="22"/>
                              </w:rPr>
                              <w:t xml:space="preserve"> </w:t>
                            </w:r>
                            <w:r w:rsidR="00934970" w:rsidRPr="00934970">
                              <w:rPr>
                                <w:bCs/>
                                <w:color w:val="0084D1"/>
                                <w:sz w:val="22"/>
                                <w:szCs w:val="22"/>
                              </w:rPr>
                              <w:t>A partir de la projection du court métrage « Joyeuses fêtes »</w:t>
                            </w:r>
                            <w:r w:rsidR="00934970" w:rsidRPr="00934970">
                              <w:rPr>
                                <w:bCs/>
                                <w:color w:val="0084D1"/>
                                <w:sz w:val="22"/>
                                <w:szCs w:val="22"/>
                              </w:rPr>
                              <w:br/>
                              <w:t>Présentation par l’association EPI (Ensemble Pour l’Inclusion)</w:t>
                            </w:r>
                            <w:r w:rsidR="00934970">
                              <w:rPr>
                                <w:bCs/>
                                <w:color w:val="0084D1"/>
                                <w:sz w:val="22"/>
                                <w:szCs w:val="22"/>
                              </w:rPr>
                              <w:t xml:space="preserve"> de Falaise</w:t>
                            </w:r>
                            <w:r w:rsidR="00934970" w:rsidRPr="00934970">
                              <w:rPr>
                                <w:bCs/>
                                <w:color w:val="0084D1"/>
                                <w:sz w:val="22"/>
                                <w:szCs w:val="22"/>
                              </w:rPr>
                              <w:t xml:space="preserve"> de l’expérience</w:t>
                            </w:r>
                            <w:r w:rsidR="00934970" w:rsidRPr="00934970">
                              <w:rPr>
                                <w:bCs/>
                                <w:color w:val="0084D1"/>
                                <w:sz w:val="22"/>
                                <w:szCs w:val="22"/>
                              </w:rPr>
                              <w:br/>
                              <w:t>de rencontres et de projets entre des travailleurs d’ESAT et des lycéens de</w:t>
                            </w:r>
                            <w:r w:rsidR="00934970" w:rsidRPr="00934970">
                              <w:rPr>
                                <w:bCs/>
                                <w:color w:val="0084D1"/>
                                <w:sz w:val="22"/>
                                <w:szCs w:val="22"/>
                              </w:rPr>
                              <w:br/>
                              <w:t>Falaise</w:t>
                            </w:r>
                          </w:p>
                          <w:p w14:paraId="3476833B" w14:textId="4A392CA4" w:rsidR="00934970" w:rsidRPr="00934970" w:rsidRDefault="00934970" w:rsidP="00934970">
                            <w:pPr>
                              <w:jc w:val="center"/>
                              <w:rPr>
                                <w:bCs/>
                                <w:i/>
                                <w:sz w:val="22"/>
                                <w:szCs w:val="22"/>
                              </w:rPr>
                            </w:pPr>
                            <w:r w:rsidRPr="00934970">
                              <w:rPr>
                                <w:bCs/>
                                <w:sz w:val="22"/>
                                <w:szCs w:val="22"/>
                              </w:rPr>
                              <w:t>Présentation réalisée par David GUILLAUME, Anthony TREMBLOT et</w:t>
                            </w:r>
                            <w:r w:rsidRPr="00934970">
                              <w:rPr>
                                <w:bCs/>
                                <w:sz w:val="22"/>
                                <w:szCs w:val="22"/>
                              </w:rPr>
                              <w:br/>
                              <w:t>Charline MARENNE</w:t>
                            </w:r>
                            <w:r>
                              <w:rPr>
                                <w:bCs/>
                                <w:sz w:val="22"/>
                                <w:szCs w:val="22"/>
                              </w:rPr>
                              <w:t xml:space="preserve">, </w:t>
                            </w:r>
                            <w:r w:rsidRPr="00934970">
                              <w:rPr>
                                <w:bCs/>
                                <w:i/>
                                <w:sz w:val="22"/>
                                <w:szCs w:val="22"/>
                              </w:rPr>
                              <w:t>administrateurs de EPI</w:t>
                            </w:r>
                          </w:p>
                          <w:p w14:paraId="22A2D193" w14:textId="77777777" w:rsidR="004953AB" w:rsidRPr="00C730DA" w:rsidRDefault="004953AB" w:rsidP="00ED2746">
                            <w:pPr>
                              <w:tabs>
                                <w:tab w:val="num" w:pos="567"/>
                              </w:tabs>
                              <w:ind w:left="349"/>
                              <w:jc w:val="center"/>
                              <w:rPr>
                                <w:rFonts w:eastAsia="Times New Roman"/>
                                <w:color w:val="222222"/>
                                <w:sz w:val="14"/>
                                <w:szCs w:val="14"/>
                                <w:lang w:eastAsia="fr-FR"/>
                              </w:rPr>
                            </w:pPr>
                          </w:p>
                          <w:p w14:paraId="036EC86E" w14:textId="77777777" w:rsidR="0028622E" w:rsidRDefault="004953AB" w:rsidP="00ED2746">
                            <w:pPr>
                              <w:tabs>
                                <w:tab w:val="num" w:pos="567"/>
                              </w:tabs>
                              <w:ind w:left="349"/>
                              <w:jc w:val="center"/>
                              <w:rPr>
                                <w:bCs/>
                                <w:color w:val="0084D1"/>
                                <w:sz w:val="22"/>
                                <w:szCs w:val="22"/>
                              </w:rPr>
                            </w:pPr>
                            <w:r w:rsidRPr="00AC2EC3">
                              <w:rPr>
                                <w:bCs/>
                                <w:color w:val="0084D1"/>
                                <w:sz w:val="22"/>
                                <w:szCs w:val="22"/>
                              </w:rPr>
                              <w:t>14h45 : Les appartements de coordination thérapeutique (ACT) «</w:t>
                            </w:r>
                            <w:r w:rsidR="00AC2EC3">
                              <w:rPr>
                                <w:bCs/>
                                <w:color w:val="0084D1"/>
                                <w:sz w:val="22"/>
                                <w:szCs w:val="22"/>
                              </w:rPr>
                              <w:t xml:space="preserve"> </w:t>
                            </w:r>
                            <w:r w:rsidRPr="00AC2EC3">
                              <w:rPr>
                                <w:bCs/>
                                <w:color w:val="0084D1"/>
                                <w:sz w:val="22"/>
                                <w:szCs w:val="22"/>
                              </w:rPr>
                              <w:t xml:space="preserve">Un chez soi d’abord », </w:t>
                            </w:r>
                          </w:p>
                          <w:p w14:paraId="5B4EBC55" w14:textId="696AB6EC" w:rsidR="004953AB" w:rsidRDefault="00006890" w:rsidP="00ED2746">
                            <w:pPr>
                              <w:tabs>
                                <w:tab w:val="num" w:pos="567"/>
                              </w:tabs>
                              <w:ind w:left="349"/>
                              <w:jc w:val="center"/>
                              <w:rPr>
                                <w:bCs/>
                                <w:color w:val="0084D1"/>
                                <w:sz w:val="22"/>
                                <w:szCs w:val="22"/>
                              </w:rPr>
                            </w:pPr>
                            <w:r w:rsidRPr="00006890">
                              <w:rPr>
                                <w:bCs/>
                                <w:color w:val="0084D1"/>
                                <w:sz w:val="22"/>
                                <w:szCs w:val="22"/>
                              </w:rPr>
                              <w:t>C</w:t>
                            </w:r>
                            <w:r w:rsidR="004953AB" w:rsidRPr="00AC2EC3">
                              <w:rPr>
                                <w:bCs/>
                                <w:color w:val="0084D1"/>
                                <w:sz w:val="22"/>
                                <w:szCs w:val="22"/>
                              </w:rPr>
                              <w:t>hangement de</w:t>
                            </w:r>
                            <w:r w:rsidR="004953AB" w:rsidRPr="004953AB">
                              <w:rPr>
                                <w:rFonts w:eastAsia="Times New Roman"/>
                                <w:b/>
                                <w:bCs/>
                                <w:color w:val="222222"/>
                                <w:sz w:val="22"/>
                                <w:szCs w:val="22"/>
                                <w:lang w:eastAsia="fr-FR"/>
                              </w:rPr>
                              <w:t xml:space="preserve"> </w:t>
                            </w:r>
                            <w:r w:rsidR="004953AB" w:rsidRPr="00AC2EC3">
                              <w:rPr>
                                <w:bCs/>
                                <w:color w:val="0084D1"/>
                                <w:sz w:val="22"/>
                                <w:szCs w:val="22"/>
                              </w:rPr>
                              <w:t>paradigme :</w:t>
                            </w:r>
                            <w:r w:rsidR="00AC2EC3" w:rsidRPr="00AC2EC3">
                              <w:rPr>
                                <w:bCs/>
                                <w:color w:val="0084D1"/>
                                <w:sz w:val="22"/>
                                <w:szCs w:val="22"/>
                              </w:rPr>
                              <w:t xml:space="preserve"> </w:t>
                            </w:r>
                            <w:r w:rsidR="004953AB" w:rsidRPr="00AC2EC3">
                              <w:rPr>
                                <w:bCs/>
                                <w:color w:val="0084D1"/>
                                <w:sz w:val="22"/>
                                <w:szCs w:val="22"/>
                              </w:rPr>
                              <w:t>une approche positive en Santé Mentale</w:t>
                            </w:r>
                          </w:p>
                          <w:p w14:paraId="4560EA05" w14:textId="77777777" w:rsidR="0028622E" w:rsidRPr="00C730DA" w:rsidRDefault="0028622E" w:rsidP="00ED2746">
                            <w:pPr>
                              <w:tabs>
                                <w:tab w:val="num" w:pos="567"/>
                              </w:tabs>
                              <w:ind w:left="349"/>
                              <w:jc w:val="center"/>
                              <w:rPr>
                                <w:bCs/>
                                <w:color w:val="0084D1"/>
                                <w:sz w:val="14"/>
                                <w:szCs w:val="14"/>
                              </w:rPr>
                            </w:pPr>
                          </w:p>
                          <w:p w14:paraId="769BF11A" w14:textId="41952B93" w:rsidR="004953AB" w:rsidRPr="0028622E" w:rsidRDefault="004953AB" w:rsidP="00ED2746">
                            <w:pPr>
                              <w:tabs>
                                <w:tab w:val="num" w:pos="567"/>
                              </w:tabs>
                              <w:ind w:left="349"/>
                              <w:jc w:val="center"/>
                              <w:rPr>
                                <w:rFonts w:eastAsia="Times New Roman"/>
                                <w:color w:val="FF0000"/>
                                <w:sz w:val="22"/>
                                <w:szCs w:val="22"/>
                                <w:lang w:eastAsia="fr-FR"/>
                              </w:rPr>
                            </w:pPr>
                            <w:r w:rsidRPr="004953AB">
                              <w:rPr>
                                <w:rFonts w:eastAsia="Times New Roman"/>
                                <w:color w:val="222222"/>
                                <w:sz w:val="22"/>
                                <w:szCs w:val="22"/>
                                <w:lang w:eastAsia="fr-FR"/>
                              </w:rPr>
                              <w:t xml:space="preserve">Timothée </w:t>
                            </w:r>
                            <w:proofErr w:type="spellStart"/>
                            <w:r w:rsidRPr="004953AB">
                              <w:rPr>
                                <w:rFonts w:eastAsia="Times New Roman"/>
                                <w:color w:val="222222"/>
                                <w:sz w:val="22"/>
                                <w:szCs w:val="22"/>
                                <w:lang w:eastAsia="fr-FR"/>
                              </w:rPr>
                              <w:t>Trompesance</w:t>
                            </w:r>
                            <w:proofErr w:type="spellEnd"/>
                            <w:r w:rsidR="00AC2EC3">
                              <w:rPr>
                                <w:rFonts w:eastAsia="Times New Roman"/>
                                <w:color w:val="222222"/>
                                <w:sz w:val="22"/>
                                <w:szCs w:val="22"/>
                                <w:lang w:eastAsia="fr-FR"/>
                              </w:rPr>
                              <w:t>,</w:t>
                            </w:r>
                            <w:r w:rsidRPr="004953AB">
                              <w:rPr>
                                <w:rFonts w:eastAsia="Times New Roman"/>
                                <w:color w:val="222222"/>
                                <w:sz w:val="22"/>
                                <w:szCs w:val="22"/>
                                <w:lang w:eastAsia="fr-FR"/>
                              </w:rPr>
                              <w:t xml:space="preserve"> </w:t>
                            </w:r>
                            <w:r w:rsidRPr="00AC2EC3">
                              <w:rPr>
                                <w:rFonts w:eastAsia="Times New Roman"/>
                                <w:i/>
                                <w:color w:val="222222"/>
                                <w:sz w:val="22"/>
                                <w:szCs w:val="22"/>
                                <w:lang w:eastAsia="fr-FR"/>
                              </w:rPr>
                              <w:t>Coordinat</w:t>
                            </w:r>
                            <w:r w:rsidRPr="00006890">
                              <w:rPr>
                                <w:rFonts w:eastAsia="Times New Roman"/>
                                <w:i/>
                                <w:color w:val="222222"/>
                                <w:sz w:val="22"/>
                                <w:szCs w:val="22"/>
                                <w:lang w:eastAsia="fr-FR"/>
                              </w:rPr>
                              <w:t>eur</w:t>
                            </w:r>
                            <w:r w:rsidR="0028622E" w:rsidRPr="00006890">
                              <w:rPr>
                                <w:rFonts w:eastAsia="Times New Roman"/>
                                <w:i/>
                                <w:color w:val="222222"/>
                                <w:sz w:val="22"/>
                                <w:szCs w:val="22"/>
                                <w:lang w:eastAsia="fr-FR"/>
                              </w:rPr>
                              <w:t>,</w:t>
                            </w:r>
                            <w:r w:rsidRPr="00006890">
                              <w:rPr>
                                <w:rFonts w:eastAsia="Times New Roman"/>
                                <w:i/>
                                <w:color w:val="222222"/>
                                <w:sz w:val="22"/>
                                <w:szCs w:val="22"/>
                                <w:lang w:eastAsia="fr-FR"/>
                              </w:rPr>
                              <w:t xml:space="preserve"> </w:t>
                            </w:r>
                            <w:r w:rsidRPr="00934970">
                              <w:rPr>
                                <w:rFonts w:eastAsia="Times New Roman"/>
                                <w:color w:val="222222"/>
                                <w:sz w:val="22"/>
                                <w:szCs w:val="22"/>
                                <w:lang w:eastAsia="fr-FR"/>
                              </w:rPr>
                              <w:t>Sophie Lemaître</w:t>
                            </w:r>
                            <w:r w:rsidR="00AC2EC3" w:rsidRPr="00006890">
                              <w:rPr>
                                <w:rFonts w:eastAsia="Times New Roman"/>
                                <w:i/>
                                <w:color w:val="222222"/>
                                <w:sz w:val="22"/>
                                <w:szCs w:val="22"/>
                                <w:lang w:eastAsia="fr-FR"/>
                              </w:rPr>
                              <w:t>,</w:t>
                            </w:r>
                            <w:r w:rsidRPr="00006890">
                              <w:rPr>
                                <w:rFonts w:eastAsia="Times New Roman"/>
                                <w:i/>
                                <w:color w:val="222222"/>
                                <w:sz w:val="22"/>
                                <w:szCs w:val="22"/>
                                <w:lang w:eastAsia="fr-FR"/>
                              </w:rPr>
                              <w:t xml:space="preserve"> </w:t>
                            </w:r>
                            <w:r w:rsidRPr="00AC2EC3">
                              <w:rPr>
                                <w:rFonts w:eastAsia="Times New Roman"/>
                                <w:i/>
                                <w:color w:val="222222"/>
                                <w:sz w:val="22"/>
                                <w:szCs w:val="22"/>
                                <w:lang w:eastAsia="fr-FR"/>
                              </w:rPr>
                              <w:t>Directrice</w:t>
                            </w:r>
                            <w:r w:rsidR="0028622E" w:rsidRPr="00006890">
                              <w:rPr>
                                <w:rFonts w:eastAsia="Times New Roman"/>
                                <w:i/>
                                <w:color w:val="222222"/>
                                <w:sz w:val="22"/>
                                <w:szCs w:val="22"/>
                                <w:lang w:eastAsia="fr-FR"/>
                              </w:rPr>
                              <w:t xml:space="preserve"> et témoignage d’un locataire (</w:t>
                            </w:r>
                            <w:r w:rsidRPr="00006890">
                              <w:rPr>
                                <w:rFonts w:eastAsia="Times New Roman"/>
                                <w:i/>
                                <w:color w:val="222222"/>
                                <w:sz w:val="22"/>
                                <w:szCs w:val="22"/>
                                <w:lang w:eastAsia="fr-FR"/>
                              </w:rPr>
                              <w:t>Rouen</w:t>
                            </w:r>
                            <w:r w:rsidR="0028622E" w:rsidRPr="00006890">
                              <w:rPr>
                                <w:rFonts w:eastAsia="Times New Roman"/>
                                <w:i/>
                                <w:color w:val="222222"/>
                                <w:sz w:val="22"/>
                                <w:szCs w:val="22"/>
                                <w:lang w:eastAsia="fr-FR"/>
                              </w:rPr>
                              <w:t>)</w:t>
                            </w:r>
                          </w:p>
                          <w:p w14:paraId="577D65AF" w14:textId="77777777" w:rsidR="004953AB" w:rsidRPr="00C730DA" w:rsidRDefault="004953AB" w:rsidP="00ED2746">
                            <w:pPr>
                              <w:tabs>
                                <w:tab w:val="num" w:pos="567"/>
                              </w:tabs>
                              <w:ind w:left="349"/>
                              <w:jc w:val="center"/>
                              <w:rPr>
                                <w:rFonts w:eastAsia="Times New Roman"/>
                                <w:color w:val="222222"/>
                                <w:sz w:val="14"/>
                                <w:szCs w:val="14"/>
                                <w:lang w:eastAsia="fr-FR"/>
                              </w:rPr>
                            </w:pPr>
                          </w:p>
                          <w:p w14:paraId="00B2D281" w14:textId="1C7AB031" w:rsidR="004953AB" w:rsidRDefault="004953AB" w:rsidP="00C348C6">
                            <w:pPr>
                              <w:tabs>
                                <w:tab w:val="left" w:pos="567"/>
                                <w:tab w:val="left" w:pos="765"/>
                                <w:tab w:val="left" w:pos="1134"/>
                              </w:tabs>
                              <w:spacing w:line="276" w:lineRule="auto"/>
                              <w:jc w:val="center"/>
                              <w:rPr>
                                <w:bCs/>
                                <w:color w:val="0084D1"/>
                                <w:sz w:val="22"/>
                                <w:szCs w:val="22"/>
                              </w:rPr>
                            </w:pPr>
                            <w:r w:rsidRPr="00C348C6">
                              <w:rPr>
                                <w:bCs/>
                                <w:color w:val="0084D1"/>
                                <w:sz w:val="22"/>
                                <w:szCs w:val="22"/>
                              </w:rPr>
                              <w:t xml:space="preserve">15h30 : </w:t>
                            </w:r>
                            <w:r w:rsidR="00934970" w:rsidRPr="00934970">
                              <w:rPr>
                                <w:bCs/>
                                <w:color w:val="0084D1"/>
                                <w:sz w:val="22"/>
                                <w:szCs w:val="22"/>
                              </w:rPr>
                              <w:t>« le secteur abouti est un dispositif orienté Rétablissement »</w:t>
                            </w:r>
                          </w:p>
                          <w:p w14:paraId="29C610C8" w14:textId="0A399241" w:rsidR="00934970" w:rsidRPr="00934970" w:rsidRDefault="00934970" w:rsidP="00C348C6">
                            <w:pPr>
                              <w:tabs>
                                <w:tab w:val="left" w:pos="567"/>
                                <w:tab w:val="left" w:pos="765"/>
                                <w:tab w:val="left" w:pos="1134"/>
                              </w:tabs>
                              <w:spacing w:line="276" w:lineRule="auto"/>
                              <w:jc w:val="center"/>
                              <w:rPr>
                                <w:rFonts w:eastAsia="Times New Roman"/>
                                <w:color w:val="222222"/>
                                <w:sz w:val="22"/>
                                <w:szCs w:val="22"/>
                                <w:lang w:eastAsia="fr-FR"/>
                              </w:rPr>
                            </w:pPr>
                            <w:r w:rsidRPr="00934970">
                              <w:rPr>
                                <w:rFonts w:eastAsia="Times New Roman"/>
                                <w:color w:val="222222"/>
                                <w:sz w:val="22"/>
                                <w:szCs w:val="22"/>
                                <w:lang w:eastAsia="fr-FR"/>
                              </w:rPr>
                              <w:t xml:space="preserve">Dr Laurent </w:t>
                            </w:r>
                            <w:proofErr w:type="spellStart"/>
                            <w:r w:rsidRPr="00934970">
                              <w:rPr>
                                <w:rFonts w:eastAsia="Times New Roman"/>
                                <w:color w:val="222222"/>
                                <w:sz w:val="22"/>
                                <w:szCs w:val="22"/>
                                <w:lang w:eastAsia="fr-FR"/>
                              </w:rPr>
                              <w:t>Defr</w:t>
                            </w:r>
                            <w:r w:rsidR="00C730DA">
                              <w:rPr>
                                <w:rFonts w:eastAsia="Times New Roman"/>
                                <w:color w:val="222222"/>
                                <w:sz w:val="22"/>
                                <w:szCs w:val="22"/>
                                <w:lang w:eastAsia="fr-FR"/>
                              </w:rPr>
                              <w:t>o</w:t>
                            </w:r>
                            <w:r w:rsidRPr="00934970">
                              <w:rPr>
                                <w:rFonts w:eastAsia="Times New Roman"/>
                                <w:color w:val="222222"/>
                                <w:sz w:val="22"/>
                                <w:szCs w:val="22"/>
                                <w:lang w:eastAsia="fr-FR"/>
                              </w:rPr>
                              <w:t>mont</w:t>
                            </w:r>
                            <w:proofErr w:type="spellEnd"/>
                            <w:r w:rsidRPr="00934970">
                              <w:rPr>
                                <w:rFonts w:eastAsia="Times New Roman"/>
                                <w:color w:val="222222"/>
                                <w:sz w:val="22"/>
                                <w:szCs w:val="22"/>
                                <w:lang w:eastAsia="fr-FR"/>
                              </w:rPr>
                              <w:t xml:space="preserve">, </w:t>
                            </w:r>
                            <w:r w:rsidR="00C730DA" w:rsidRPr="00C730DA">
                              <w:rPr>
                                <w:rFonts w:eastAsia="Times New Roman"/>
                                <w:i/>
                                <w:color w:val="222222"/>
                                <w:sz w:val="22"/>
                                <w:szCs w:val="22"/>
                                <w:lang w:eastAsia="fr-FR"/>
                              </w:rPr>
                              <w:t>psychiatre</w:t>
                            </w:r>
                            <w:r w:rsidR="00C730DA">
                              <w:rPr>
                                <w:rFonts w:eastAsia="Times New Roman"/>
                                <w:i/>
                                <w:color w:val="222222"/>
                                <w:sz w:val="22"/>
                                <w:szCs w:val="22"/>
                                <w:lang w:eastAsia="fr-FR"/>
                              </w:rPr>
                              <w:t xml:space="preserve"> à Lille</w:t>
                            </w:r>
                          </w:p>
                          <w:p w14:paraId="67424FDD" w14:textId="77777777" w:rsidR="004953AB" w:rsidRPr="00C730DA" w:rsidRDefault="004953AB" w:rsidP="00ED2746">
                            <w:pPr>
                              <w:tabs>
                                <w:tab w:val="num" w:pos="567"/>
                              </w:tabs>
                              <w:ind w:left="349"/>
                              <w:jc w:val="center"/>
                              <w:rPr>
                                <w:rFonts w:eastAsia="Times New Roman"/>
                                <w:color w:val="222222"/>
                                <w:sz w:val="14"/>
                                <w:szCs w:val="14"/>
                                <w:lang w:eastAsia="fr-FR"/>
                              </w:rPr>
                            </w:pPr>
                          </w:p>
                          <w:p w14:paraId="51B4F9FE" w14:textId="270C09E6" w:rsidR="00CD51E6" w:rsidRDefault="004953AB" w:rsidP="00CD51E6">
                            <w:pPr>
                              <w:tabs>
                                <w:tab w:val="left" w:pos="567"/>
                                <w:tab w:val="left" w:pos="765"/>
                                <w:tab w:val="left" w:pos="1134"/>
                              </w:tabs>
                              <w:spacing w:line="276" w:lineRule="auto"/>
                              <w:jc w:val="center"/>
                              <w:rPr>
                                <w:bCs/>
                                <w:color w:val="0084D1"/>
                                <w:sz w:val="22"/>
                                <w:szCs w:val="22"/>
                              </w:rPr>
                            </w:pPr>
                            <w:r w:rsidRPr="00C348C6">
                              <w:rPr>
                                <w:bCs/>
                                <w:color w:val="0084D1"/>
                                <w:sz w:val="22"/>
                                <w:szCs w:val="22"/>
                              </w:rPr>
                              <w:t>16h15 : échanges</w:t>
                            </w:r>
                            <w:r w:rsidR="00CD51E6">
                              <w:rPr>
                                <w:bCs/>
                                <w:color w:val="0084D1"/>
                                <w:sz w:val="22"/>
                                <w:szCs w:val="22"/>
                              </w:rPr>
                              <w:t xml:space="preserve"> </w:t>
                            </w:r>
                          </w:p>
                          <w:p w14:paraId="13E4756E" w14:textId="77777777" w:rsidR="00C730DA" w:rsidRPr="00EC41FB" w:rsidRDefault="00C730DA" w:rsidP="00CD51E6">
                            <w:pPr>
                              <w:tabs>
                                <w:tab w:val="left" w:pos="567"/>
                                <w:tab w:val="left" w:pos="765"/>
                                <w:tab w:val="left" w:pos="1134"/>
                              </w:tabs>
                              <w:spacing w:line="276" w:lineRule="auto"/>
                              <w:jc w:val="center"/>
                              <w:rPr>
                                <w:bCs/>
                                <w:color w:val="0084D1"/>
                                <w:sz w:val="10"/>
                                <w:szCs w:val="14"/>
                              </w:rPr>
                            </w:pPr>
                          </w:p>
                          <w:p w14:paraId="316344E6" w14:textId="26E765EF" w:rsidR="004953AB" w:rsidRPr="00C348C6" w:rsidRDefault="004953AB" w:rsidP="00CD51E6">
                            <w:pPr>
                              <w:tabs>
                                <w:tab w:val="left" w:pos="567"/>
                                <w:tab w:val="left" w:pos="765"/>
                                <w:tab w:val="left" w:pos="1134"/>
                              </w:tabs>
                              <w:spacing w:line="276" w:lineRule="auto"/>
                              <w:jc w:val="center"/>
                              <w:rPr>
                                <w:bCs/>
                                <w:color w:val="0084D1"/>
                                <w:sz w:val="22"/>
                                <w:szCs w:val="22"/>
                              </w:rPr>
                            </w:pPr>
                            <w:r w:rsidRPr="00C348C6">
                              <w:rPr>
                                <w:bCs/>
                                <w:color w:val="0084D1"/>
                                <w:sz w:val="22"/>
                                <w:szCs w:val="22"/>
                              </w:rPr>
                              <w:t>17h Clôture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27054D" id="Zone de texte 3" o:spid="_x0000_s1029" type="#_x0000_t202" style="position:absolute;margin-left:-17.25pt;margin-top:14.1pt;width:558pt;height:55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" filled="f" stroked="f" strokeweight=".5pt">
                <v:textbox>
                  <w:txbxContent>
                    <w:p w14:paraId="619A5638" w14:textId="2AE7427D" w:rsidR="004953AB" w:rsidRPr="004953AB" w:rsidRDefault="004953AB" w:rsidP="004953AB">
                      <w:pPr>
                        <w:tabs>
                          <w:tab w:val="left" w:pos="567"/>
                          <w:tab w:val="left" w:pos="765"/>
                          <w:tab w:val="left" w:pos="1134"/>
                        </w:tabs>
                        <w:spacing w:line="276" w:lineRule="auto"/>
                        <w:jc w:val="center"/>
                        <w:rPr>
                          <w:bCs/>
                          <w:color w:val="0084D1"/>
                          <w:sz w:val="22"/>
                          <w:szCs w:val="22"/>
                        </w:rPr>
                      </w:pPr>
                      <w:r w:rsidRPr="004953AB">
                        <w:rPr>
                          <w:bCs/>
                          <w:color w:val="0084D1"/>
                          <w:sz w:val="22"/>
                          <w:szCs w:val="22"/>
                        </w:rPr>
                        <w:t>8h30 : Accueil</w:t>
                      </w:r>
                    </w:p>
                    <w:p w14:paraId="78EA7FB4" w14:textId="77777777" w:rsidR="004953AB" w:rsidRPr="00EC41FB" w:rsidRDefault="004953AB" w:rsidP="004953AB">
                      <w:pPr>
                        <w:tabs>
                          <w:tab w:val="left" w:pos="567"/>
                          <w:tab w:val="left" w:pos="765"/>
                          <w:tab w:val="left" w:pos="1134"/>
                        </w:tabs>
                        <w:spacing w:line="276" w:lineRule="auto"/>
                        <w:jc w:val="center"/>
                        <w:rPr>
                          <w:bCs/>
                          <w:color w:val="0084D1"/>
                          <w:sz w:val="10"/>
                          <w:szCs w:val="14"/>
                        </w:rPr>
                      </w:pPr>
                    </w:p>
                    <w:p w14:paraId="631BA01D" w14:textId="77777777" w:rsidR="004953AB" w:rsidRPr="004953AB" w:rsidRDefault="004953AB" w:rsidP="004953AB">
                      <w:pPr>
                        <w:tabs>
                          <w:tab w:val="left" w:pos="567"/>
                          <w:tab w:val="left" w:pos="765"/>
                          <w:tab w:val="left" w:pos="1134"/>
                        </w:tabs>
                        <w:spacing w:line="276" w:lineRule="auto"/>
                        <w:jc w:val="center"/>
                        <w:rPr>
                          <w:bCs/>
                          <w:color w:val="0084D1"/>
                          <w:sz w:val="22"/>
                          <w:szCs w:val="22"/>
                        </w:rPr>
                      </w:pPr>
                      <w:r w:rsidRPr="004953AB">
                        <w:rPr>
                          <w:bCs/>
                          <w:color w:val="0084D1"/>
                          <w:sz w:val="22"/>
                          <w:szCs w:val="22"/>
                        </w:rPr>
                        <w:t>9h00 : Ouverture de la journée </w:t>
                      </w:r>
                    </w:p>
                    <w:p w14:paraId="573202AB" w14:textId="0C7233DD" w:rsidR="004953AB" w:rsidRPr="004953AB" w:rsidRDefault="004953AB" w:rsidP="004953AB">
                      <w:pPr>
                        <w:tabs>
                          <w:tab w:val="left" w:pos="567"/>
                          <w:tab w:val="left" w:pos="765"/>
                          <w:tab w:val="left" w:pos="1134"/>
                        </w:tabs>
                        <w:spacing w:line="276" w:lineRule="auto"/>
                        <w:jc w:val="center"/>
                        <w:rPr>
                          <w:bCs/>
                          <w:sz w:val="22"/>
                          <w:szCs w:val="22"/>
                        </w:rPr>
                      </w:pPr>
                      <w:r w:rsidRPr="004953AB">
                        <w:rPr>
                          <w:bCs/>
                          <w:sz w:val="22"/>
                          <w:szCs w:val="22"/>
                        </w:rPr>
                        <w:t xml:space="preserve">Pascal </w:t>
                      </w:r>
                      <w:proofErr w:type="spellStart"/>
                      <w:r w:rsidRPr="004953AB">
                        <w:rPr>
                          <w:bCs/>
                          <w:sz w:val="22"/>
                          <w:szCs w:val="22"/>
                        </w:rPr>
                        <w:t>Crété</w:t>
                      </w:r>
                      <w:proofErr w:type="spellEnd"/>
                      <w:r w:rsidRPr="004953AB">
                        <w:rPr>
                          <w:bCs/>
                          <w:sz w:val="22"/>
                          <w:szCs w:val="22"/>
                        </w:rPr>
                        <w:t xml:space="preserve">, </w:t>
                      </w:r>
                      <w:r w:rsidRPr="004953AB">
                        <w:rPr>
                          <w:bCs/>
                          <w:i/>
                          <w:sz w:val="22"/>
                          <w:szCs w:val="22"/>
                        </w:rPr>
                        <w:t>Président Santé Mentale France Normandie</w:t>
                      </w:r>
                    </w:p>
                    <w:p w14:paraId="349D31B7" w14:textId="143C5CA9" w:rsidR="004953AB" w:rsidRPr="004953AB" w:rsidRDefault="004953AB" w:rsidP="004953AB">
                      <w:pPr>
                        <w:tabs>
                          <w:tab w:val="left" w:pos="567"/>
                          <w:tab w:val="left" w:pos="765"/>
                          <w:tab w:val="left" w:pos="1134"/>
                        </w:tabs>
                        <w:spacing w:line="276" w:lineRule="auto"/>
                        <w:jc w:val="center"/>
                        <w:rPr>
                          <w:bCs/>
                          <w:i/>
                          <w:sz w:val="22"/>
                          <w:szCs w:val="22"/>
                        </w:rPr>
                      </w:pPr>
                      <w:r w:rsidRPr="004953AB">
                        <w:rPr>
                          <w:bCs/>
                          <w:sz w:val="22"/>
                          <w:szCs w:val="22"/>
                        </w:rPr>
                        <w:t xml:space="preserve">Martine </w:t>
                      </w:r>
                      <w:proofErr w:type="spellStart"/>
                      <w:r w:rsidRPr="004953AB">
                        <w:rPr>
                          <w:bCs/>
                          <w:sz w:val="22"/>
                          <w:szCs w:val="22"/>
                        </w:rPr>
                        <w:t>Rataj</w:t>
                      </w:r>
                      <w:proofErr w:type="spellEnd"/>
                      <w:r w:rsidRPr="004953AB">
                        <w:rPr>
                          <w:bCs/>
                          <w:sz w:val="22"/>
                          <w:szCs w:val="22"/>
                        </w:rPr>
                        <w:t xml:space="preserve">, </w:t>
                      </w:r>
                      <w:r w:rsidRPr="004953AB">
                        <w:rPr>
                          <w:bCs/>
                          <w:i/>
                          <w:sz w:val="22"/>
                          <w:szCs w:val="22"/>
                        </w:rPr>
                        <w:t>Association La Clé</w:t>
                      </w:r>
                    </w:p>
                    <w:p w14:paraId="0D88F9EC" w14:textId="5CAC3348" w:rsidR="004953AB" w:rsidRPr="00C730DA" w:rsidRDefault="004953AB" w:rsidP="00C730DA">
                      <w:pPr>
                        <w:tabs>
                          <w:tab w:val="left" w:pos="567"/>
                          <w:tab w:val="left" w:pos="765"/>
                          <w:tab w:val="left" w:pos="1134"/>
                        </w:tabs>
                        <w:spacing w:line="276" w:lineRule="auto"/>
                        <w:rPr>
                          <w:bCs/>
                          <w:color w:val="0084D1"/>
                          <w:sz w:val="14"/>
                          <w:szCs w:val="14"/>
                        </w:rPr>
                      </w:pPr>
                    </w:p>
                    <w:p w14:paraId="187F6CB3" w14:textId="77777777" w:rsidR="004953AB" w:rsidRPr="004953AB" w:rsidRDefault="004953AB" w:rsidP="004953AB">
                      <w:pPr>
                        <w:tabs>
                          <w:tab w:val="left" w:pos="567"/>
                          <w:tab w:val="left" w:pos="765"/>
                          <w:tab w:val="left" w:pos="1134"/>
                        </w:tabs>
                        <w:spacing w:line="276" w:lineRule="auto"/>
                        <w:jc w:val="center"/>
                        <w:rPr>
                          <w:bCs/>
                          <w:color w:val="0084D1"/>
                          <w:sz w:val="22"/>
                          <w:szCs w:val="22"/>
                        </w:rPr>
                      </w:pPr>
                      <w:r w:rsidRPr="004953AB">
                        <w:rPr>
                          <w:bCs/>
                          <w:color w:val="0084D1"/>
                          <w:sz w:val="22"/>
                          <w:szCs w:val="22"/>
                        </w:rPr>
                        <w:t>9h15 : Témoignage médiateur santé Pair</w:t>
                      </w:r>
                    </w:p>
                    <w:p w14:paraId="5AE88E4D" w14:textId="557E0F17" w:rsidR="004953AB" w:rsidRPr="004953AB" w:rsidRDefault="004953AB" w:rsidP="004953AB">
                      <w:pPr>
                        <w:tabs>
                          <w:tab w:val="left" w:pos="567"/>
                          <w:tab w:val="left" w:pos="765"/>
                          <w:tab w:val="left" w:pos="1134"/>
                        </w:tabs>
                        <w:spacing w:line="276" w:lineRule="auto"/>
                        <w:jc w:val="center"/>
                        <w:rPr>
                          <w:bCs/>
                          <w:color w:val="0084D1"/>
                          <w:sz w:val="22"/>
                          <w:szCs w:val="22"/>
                        </w:rPr>
                      </w:pPr>
                      <w:r w:rsidRPr="004953AB">
                        <w:rPr>
                          <w:bCs/>
                          <w:sz w:val="22"/>
                          <w:szCs w:val="22"/>
                        </w:rPr>
                        <w:t xml:space="preserve">Bastien </w:t>
                      </w:r>
                      <w:proofErr w:type="spellStart"/>
                      <w:r w:rsidRPr="0028622E">
                        <w:rPr>
                          <w:bCs/>
                          <w:sz w:val="22"/>
                          <w:szCs w:val="22"/>
                        </w:rPr>
                        <w:t>Jou</w:t>
                      </w:r>
                      <w:r w:rsidRPr="00006890">
                        <w:rPr>
                          <w:bCs/>
                          <w:sz w:val="22"/>
                          <w:szCs w:val="22"/>
                        </w:rPr>
                        <w:t>en</w:t>
                      </w:r>
                      <w:proofErr w:type="spellEnd"/>
                      <w:r w:rsidR="0028622E" w:rsidRPr="00006890">
                        <w:rPr>
                          <w:bCs/>
                          <w:sz w:val="22"/>
                          <w:szCs w:val="22"/>
                        </w:rPr>
                        <w:t>,</w:t>
                      </w:r>
                      <w:r w:rsidRPr="00CD51E6">
                        <w:rPr>
                          <w:bCs/>
                          <w:color w:val="FF0000"/>
                          <w:sz w:val="22"/>
                          <w:szCs w:val="22"/>
                        </w:rPr>
                        <w:t xml:space="preserve"> </w:t>
                      </w:r>
                      <w:r w:rsidRPr="0028622E">
                        <w:rPr>
                          <w:bCs/>
                          <w:sz w:val="22"/>
                          <w:szCs w:val="22"/>
                        </w:rPr>
                        <w:t>interviewé</w:t>
                      </w:r>
                      <w:r w:rsidRPr="004953AB">
                        <w:rPr>
                          <w:bCs/>
                          <w:sz w:val="22"/>
                          <w:szCs w:val="22"/>
                        </w:rPr>
                        <w:t xml:space="preserve"> par Dalida Krim</w:t>
                      </w:r>
                    </w:p>
                    <w:p w14:paraId="26A80953" w14:textId="77777777" w:rsidR="004953AB" w:rsidRPr="00C730DA" w:rsidRDefault="004953AB" w:rsidP="004953AB">
                      <w:pPr>
                        <w:tabs>
                          <w:tab w:val="left" w:pos="567"/>
                          <w:tab w:val="left" w:pos="765"/>
                          <w:tab w:val="left" w:pos="1134"/>
                        </w:tabs>
                        <w:spacing w:line="276" w:lineRule="auto"/>
                        <w:jc w:val="center"/>
                        <w:rPr>
                          <w:bCs/>
                          <w:color w:val="0084D1"/>
                          <w:sz w:val="14"/>
                          <w:szCs w:val="14"/>
                        </w:rPr>
                      </w:pPr>
                    </w:p>
                    <w:p w14:paraId="38DEC53F" w14:textId="77777777" w:rsidR="004953AB" w:rsidRPr="004953AB" w:rsidRDefault="004953AB" w:rsidP="004953AB">
                      <w:pPr>
                        <w:tabs>
                          <w:tab w:val="left" w:pos="567"/>
                          <w:tab w:val="left" w:pos="765"/>
                          <w:tab w:val="left" w:pos="1134"/>
                        </w:tabs>
                        <w:spacing w:line="276" w:lineRule="auto"/>
                        <w:jc w:val="center"/>
                        <w:rPr>
                          <w:bCs/>
                          <w:color w:val="0084D1"/>
                          <w:sz w:val="22"/>
                          <w:szCs w:val="22"/>
                        </w:rPr>
                      </w:pPr>
                      <w:r w:rsidRPr="004953AB">
                        <w:rPr>
                          <w:bCs/>
                          <w:color w:val="0084D1"/>
                          <w:sz w:val="22"/>
                          <w:szCs w:val="22"/>
                        </w:rPr>
                        <w:t xml:space="preserve">9h30 « Le pouvoir d’agir, de quoi parle </w:t>
                      </w:r>
                      <w:proofErr w:type="spellStart"/>
                      <w:r w:rsidRPr="004953AB">
                        <w:rPr>
                          <w:bCs/>
                          <w:color w:val="0084D1"/>
                          <w:sz w:val="22"/>
                          <w:szCs w:val="22"/>
                        </w:rPr>
                        <w:t>t’on</w:t>
                      </w:r>
                      <w:proofErr w:type="spellEnd"/>
                      <w:r w:rsidRPr="004953AB">
                        <w:rPr>
                          <w:bCs/>
                          <w:color w:val="0084D1"/>
                          <w:sz w:val="22"/>
                          <w:szCs w:val="22"/>
                        </w:rPr>
                        <w:t xml:space="preserve"> ? » Les spécificités de l’approche élaborée par Yan Bossé » </w:t>
                      </w:r>
                    </w:p>
                    <w:p w14:paraId="177A7777" w14:textId="6015C8EF" w:rsidR="004953AB" w:rsidRPr="004953AB" w:rsidRDefault="004953AB" w:rsidP="004953AB">
                      <w:pPr>
                        <w:tabs>
                          <w:tab w:val="left" w:pos="567"/>
                          <w:tab w:val="left" w:pos="765"/>
                          <w:tab w:val="left" w:pos="1134"/>
                        </w:tabs>
                        <w:spacing w:line="276" w:lineRule="auto"/>
                        <w:jc w:val="center"/>
                        <w:rPr>
                          <w:bCs/>
                          <w:sz w:val="22"/>
                          <w:szCs w:val="22"/>
                        </w:rPr>
                      </w:pPr>
                      <w:r w:rsidRPr="004953AB">
                        <w:rPr>
                          <w:bCs/>
                          <w:sz w:val="22"/>
                          <w:szCs w:val="22"/>
                        </w:rPr>
                        <w:t>Catherine Etien</w:t>
                      </w:r>
                      <w:r w:rsidRPr="00006890">
                        <w:rPr>
                          <w:bCs/>
                          <w:sz w:val="22"/>
                          <w:szCs w:val="22"/>
                        </w:rPr>
                        <w:t>ne</w:t>
                      </w:r>
                      <w:r w:rsidR="0028622E" w:rsidRPr="00006890">
                        <w:rPr>
                          <w:bCs/>
                          <w:sz w:val="22"/>
                          <w:szCs w:val="22"/>
                        </w:rPr>
                        <w:t>,</w:t>
                      </w:r>
                      <w:r w:rsidRPr="00CD51E6">
                        <w:rPr>
                          <w:bCs/>
                          <w:color w:val="FF0000"/>
                          <w:sz w:val="22"/>
                          <w:szCs w:val="22"/>
                        </w:rPr>
                        <w:t xml:space="preserve"> </w:t>
                      </w:r>
                      <w:r w:rsidRPr="004953AB">
                        <w:rPr>
                          <w:bCs/>
                          <w:i/>
                          <w:sz w:val="22"/>
                          <w:szCs w:val="22"/>
                        </w:rPr>
                        <w:t>consultante en travail social</w:t>
                      </w:r>
                      <w:r w:rsidRPr="004953AB">
                        <w:rPr>
                          <w:bCs/>
                          <w:sz w:val="22"/>
                          <w:szCs w:val="22"/>
                        </w:rPr>
                        <w:t xml:space="preserve">, </w:t>
                      </w:r>
                      <w:r w:rsidRPr="004953AB">
                        <w:rPr>
                          <w:bCs/>
                          <w:i/>
                          <w:sz w:val="22"/>
                          <w:szCs w:val="22"/>
                        </w:rPr>
                        <w:t>formatrice Association ANDA DPA</w:t>
                      </w:r>
                    </w:p>
                    <w:p w14:paraId="5045E08E" w14:textId="77777777" w:rsidR="004953AB" w:rsidRPr="00C730DA" w:rsidRDefault="004953AB" w:rsidP="004953AB">
                      <w:pPr>
                        <w:tabs>
                          <w:tab w:val="left" w:pos="567"/>
                          <w:tab w:val="left" w:pos="765"/>
                          <w:tab w:val="left" w:pos="1134"/>
                        </w:tabs>
                        <w:spacing w:line="276" w:lineRule="auto"/>
                        <w:jc w:val="center"/>
                        <w:rPr>
                          <w:bCs/>
                          <w:color w:val="0084D1"/>
                          <w:sz w:val="14"/>
                          <w:szCs w:val="14"/>
                        </w:rPr>
                      </w:pPr>
                    </w:p>
                    <w:p w14:paraId="23C476A3" w14:textId="7417F31A" w:rsidR="004953AB" w:rsidRPr="004953AB" w:rsidRDefault="004953AB" w:rsidP="004953AB">
                      <w:pPr>
                        <w:tabs>
                          <w:tab w:val="left" w:pos="567"/>
                          <w:tab w:val="left" w:pos="765"/>
                          <w:tab w:val="left" w:pos="1134"/>
                        </w:tabs>
                        <w:spacing w:line="276" w:lineRule="auto"/>
                        <w:jc w:val="center"/>
                        <w:rPr>
                          <w:bCs/>
                          <w:color w:val="0084D1"/>
                          <w:sz w:val="22"/>
                          <w:szCs w:val="22"/>
                        </w:rPr>
                      </w:pPr>
                      <w:r w:rsidRPr="004953AB">
                        <w:rPr>
                          <w:bCs/>
                          <w:color w:val="0084D1"/>
                          <w:sz w:val="22"/>
                          <w:szCs w:val="22"/>
                        </w:rPr>
                        <w:t>10h15 : Pause</w:t>
                      </w:r>
                    </w:p>
                    <w:p w14:paraId="430816E4" w14:textId="77777777" w:rsidR="004953AB" w:rsidRPr="00C730DA" w:rsidRDefault="004953AB" w:rsidP="004953AB">
                      <w:pPr>
                        <w:tabs>
                          <w:tab w:val="left" w:pos="567"/>
                          <w:tab w:val="left" w:pos="765"/>
                          <w:tab w:val="left" w:pos="1134"/>
                        </w:tabs>
                        <w:spacing w:line="276" w:lineRule="auto"/>
                        <w:jc w:val="center"/>
                        <w:rPr>
                          <w:bCs/>
                          <w:color w:val="0084D1"/>
                          <w:sz w:val="14"/>
                          <w:szCs w:val="14"/>
                        </w:rPr>
                      </w:pPr>
                    </w:p>
                    <w:p w14:paraId="28631434" w14:textId="1B21D036" w:rsidR="004953AB" w:rsidRPr="004953AB" w:rsidRDefault="004953AB" w:rsidP="004953AB">
                      <w:pPr>
                        <w:tabs>
                          <w:tab w:val="left" w:pos="567"/>
                          <w:tab w:val="left" w:pos="765"/>
                          <w:tab w:val="left" w:pos="1134"/>
                        </w:tabs>
                        <w:spacing w:line="276" w:lineRule="auto"/>
                        <w:jc w:val="center"/>
                        <w:rPr>
                          <w:bCs/>
                          <w:color w:val="0084D1"/>
                          <w:sz w:val="22"/>
                          <w:szCs w:val="22"/>
                        </w:rPr>
                      </w:pPr>
                      <w:r w:rsidRPr="004953AB">
                        <w:rPr>
                          <w:bCs/>
                          <w:color w:val="0084D1"/>
                          <w:sz w:val="22"/>
                          <w:szCs w:val="22"/>
                        </w:rPr>
                        <w:t>10h30</w:t>
                      </w:r>
                      <w:r w:rsidR="00AC2EC3">
                        <w:rPr>
                          <w:bCs/>
                          <w:color w:val="0084D1"/>
                          <w:sz w:val="22"/>
                          <w:szCs w:val="22"/>
                        </w:rPr>
                        <w:t xml:space="preserve"> : </w:t>
                      </w:r>
                      <w:r w:rsidRPr="004953AB">
                        <w:rPr>
                          <w:bCs/>
                          <w:color w:val="0084D1"/>
                          <w:sz w:val="22"/>
                          <w:szCs w:val="22"/>
                        </w:rPr>
                        <w:t>Table ronde</w:t>
                      </w:r>
                    </w:p>
                    <w:p w14:paraId="14FFE81B" w14:textId="717880EC" w:rsidR="004953AB" w:rsidRPr="004953AB" w:rsidRDefault="004953AB" w:rsidP="004953AB">
                      <w:pPr>
                        <w:tabs>
                          <w:tab w:val="left" w:pos="567"/>
                          <w:tab w:val="left" w:pos="765"/>
                          <w:tab w:val="left" w:pos="1134"/>
                        </w:tabs>
                        <w:spacing w:line="276" w:lineRule="auto"/>
                        <w:jc w:val="center"/>
                        <w:rPr>
                          <w:bCs/>
                          <w:color w:val="0084D1"/>
                          <w:sz w:val="22"/>
                          <w:szCs w:val="22"/>
                        </w:rPr>
                      </w:pPr>
                      <w:r w:rsidRPr="004953AB">
                        <w:rPr>
                          <w:bCs/>
                          <w:color w:val="0084D1"/>
                          <w:sz w:val="22"/>
                          <w:szCs w:val="22"/>
                        </w:rPr>
                        <w:t xml:space="preserve">« Des voix qui comptent : aide à domicile et personnes en situation de handicap psychique » </w:t>
                      </w:r>
                    </w:p>
                    <w:p w14:paraId="7C0ACD87" w14:textId="3878100D" w:rsidR="004953AB" w:rsidRPr="004953AB" w:rsidRDefault="004953AB" w:rsidP="004953AB">
                      <w:pPr>
                        <w:tabs>
                          <w:tab w:val="left" w:pos="567"/>
                          <w:tab w:val="left" w:pos="765"/>
                          <w:tab w:val="left" w:pos="1134"/>
                        </w:tabs>
                        <w:spacing w:line="276" w:lineRule="auto"/>
                        <w:jc w:val="center"/>
                        <w:rPr>
                          <w:bCs/>
                          <w:sz w:val="22"/>
                          <w:szCs w:val="22"/>
                        </w:rPr>
                      </w:pPr>
                      <w:r w:rsidRPr="004953AB">
                        <w:rPr>
                          <w:bCs/>
                          <w:sz w:val="22"/>
                          <w:szCs w:val="22"/>
                        </w:rPr>
                        <w:t xml:space="preserve">Cyril </w:t>
                      </w:r>
                      <w:proofErr w:type="spellStart"/>
                      <w:r w:rsidRPr="004953AB">
                        <w:rPr>
                          <w:bCs/>
                          <w:sz w:val="22"/>
                          <w:szCs w:val="22"/>
                        </w:rPr>
                        <w:t>Desjeux</w:t>
                      </w:r>
                      <w:proofErr w:type="spellEnd"/>
                      <w:r w:rsidRPr="004953AB">
                        <w:rPr>
                          <w:bCs/>
                          <w:sz w:val="22"/>
                          <w:szCs w:val="22"/>
                        </w:rPr>
                        <w:t xml:space="preserve">, </w:t>
                      </w:r>
                      <w:r w:rsidRPr="004953AB">
                        <w:rPr>
                          <w:bCs/>
                          <w:i/>
                          <w:sz w:val="22"/>
                          <w:szCs w:val="22"/>
                        </w:rPr>
                        <w:t xml:space="preserve">Directeur scientifique de l’Observatoire des Aides Humaines porté par </w:t>
                      </w:r>
                      <w:proofErr w:type="spellStart"/>
                      <w:r w:rsidRPr="004953AB">
                        <w:rPr>
                          <w:bCs/>
                          <w:i/>
                          <w:sz w:val="22"/>
                          <w:szCs w:val="22"/>
                        </w:rPr>
                        <w:t>Handéo</w:t>
                      </w:r>
                      <w:proofErr w:type="spellEnd"/>
                    </w:p>
                    <w:p w14:paraId="32A328DE" w14:textId="5E4AE55F" w:rsidR="004953AB" w:rsidRPr="004953AB" w:rsidRDefault="004953AB" w:rsidP="004953AB">
                      <w:pPr>
                        <w:tabs>
                          <w:tab w:val="left" w:pos="567"/>
                          <w:tab w:val="left" w:pos="765"/>
                          <w:tab w:val="left" w:pos="1134"/>
                        </w:tabs>
                        <w:spacing w:line="276" w:lineRule="auto"/>
                        <w:jc w:val="center"/>
                        <w:rPr>
                          <w:bCs/>
                          <w:color w:val="0084D1"/>
                          <w:sz w:val="22"/>
                          <w:szCs w:val="22"/>
                        </w:rPr>
                      </w:pPr>
                      <w:r w:rsidRPr="004953AB">
                        <w:rPr>
                          <w:bCs/>
                          <w:color w:val="0084D1"/>
                          <w:sz w:val="22"/>
                          <w:szCs w:val="22"/>
                        </w:rPr>
                        <w:t>« L’impact de la spécialisation des SAD à la Santé Mentale dans le maintien à domicile des personnes en situation de handicap psychique »</w:t>
                      </w:r>
                    </w:p>
                    <w:p w14:paraId="2B3A4C32" w14:textId="7689D1D5" w:rsidR="004953AB" w:rsidRPr="004953AB" w:rsidRDefault="004953AB" w:rsidP="004953AB">
                      <w:pPr>
                        <w:tabs>
                          <w:tab w:val="left" w:pos="567"/>
                          <w:tab w:val="left" w:pos="765"/>
                          <w:tab w:val="left" w:pos="1134"/>
                        </w:tabs>
                        <w:spacing w:line="276" w:lineRule="auto"/>
                        <w:jc w:val="center"/>
                        <w:rPr>
                          <w:bCs/>
                          <w:color w:val="0084D1"/>
                          <w:sz w:val="22"/>
                          <w:szCs w:val="22"/>
                        </w:rPr>
                      </w:pPr>
                      <w:r w:rsidRPr="004953AB">
                        <w:rPr>
                          <w:bCs/>
                          <w:color w:val="0084D1"/>
                          <w:sz w:val="22"/>
                          <w:szCs w:val="22"/>
                        </w:rPr>
                        <w:t xml:space="preserve"> Présentation de montages innovants de SAAD renforcés </w:t>
                      </w:r>
                    </w:p>
                    <w:p w14:paraId="457BAE8D" w14:textId="10586C2A" w:rsidR="004953AB" w:rsidRPr="004953AB" w:rsidRDefault="004953AB" w:rsidP="004953AB">
                      <w:pPr>
                        <w:tabs>
                          <w:tab w:val="left" w:pos="567"/>
                          <w:tab w:val="left" w:pos="765"/>
                          <w:tab w:val="left" w:pos="1134"/>
                        </w:tabs>
                        <w:spacing w:line="276" w:lineRule="auto"/>
                        <w:jc w:val="center"/>
                        <w:rPr>
                          <w:bCs/>
                          <w:sz w:val="22"/>
                          <w:szCs w:val="22"/>
                        </w:rPr>
                      </w:pPr>
                      <w:r w:rsidRPr="004953AB">
                        <w:rPr>
                          <w:bCs/>
                          <w:sz w:val="22"/>
                          <w:szCs w:val="22"/>
                        </w:rPr>
                        <w:t>Association La Clé (Rouen), Dispositif Côté Cours Association Vivre et devenir (Le Havre)</w:t>
                      </w:r>
                    </w:p>
                    <w:p w14:paraId="34E43077" w14:textId="77777777" w:rsidR="004953AB" w:rsidRPr="00C730DA" w:rsidRDefault="004953AB" w:rsidP="004953AB">
                      <w:pPr>
                        <w:tabs>
                          <w:tab w:val="left" w:pos="567"/>
                          <w:tab w:val="left" w:pos="765"/>
                          <w:tab w:val="left" w:pos="1134"/>
                        </w:tabs>
                        <w:spacing w:line="276" w:lineRule="auto"/>
                        <w:jc w:val="center"/>
                        <w:rPr>
                          <w:bCs/>
                          <w:color w:val="0084D1"/>
                          <w:sz w:val="14"/>
                          <w:szCs w:val="14"/>
                        </w:rPr>
                      </w:pPr>
                    </w:p>
                    <w:p w14:paraId="52507CEA" w14:textId="77777777" w:rsidR="0028622E" w:rsidRDefault="004953AB" w:rsidP="00AC2EC3">
                      <w:pPr>
                        <w:tabs>
                          <w:tab w:val="left" w:pos="567"/>
                          <w:tab w:val="left" w:pos="765"/>
                          <w:tab w:val="left" w:pos="1134"/>
                        </w:tabs>
                        <w:spacing w:line="276" w:lineRule="auto"/>
                        <w:jc w:val="center"/>
                        <w:rPr>
                          <w:bCs/>
                          <w:color w:val="0084D1"/>
                          <w:sz w:val="22"/>
                          <w:szCs w:val="22"/>
                        </w:rPr>
                      </w:pPr>
                      <w:r w:rsidRPr="00AC2EC3">
                        <w:rPr>
                          <w:bCs/>
                          <w:color w:val="0084D1"/>
                          <w:sz w:val="22"/>
                          <w:szCs w:val="22"/>
                        </w:rPr>
                        <w:t>12h</w:t>
                      </w:r>
                      <w:r w:rsidR="00AC2EC3" w:rsidRPr="00AC2EC3">
                        <w:rPr>
                          <w:bCs/>
                          <w:color w:val="0084D1"/>
                          <w:sz w:val="22"/>
                          <w:szCs w:val="22"/>
                        </w:rPr>
                        <w:t>00 :</w:t>
                      </w:r>
                      <w:r w:rsidRPr="00AC2EC3">
                        <w:rPr>
                          <w:bCs/>
                          <w:color w:val="0084D1"/>
                          <w:sz w:val="22"/>
                          <w:szCs w:val="22"/>
                        </w:rPr>
                        <w:t xml:space="preserve"> « les dix commandements » </w:t>
                      </w:r>
                    </w:p>
                    <w:p w14:paraId="31240585" w14:textId="5B1CCAB3" w:rsidR="004953AB" w:rsidRPr="00934970" w:rsidRDefault="00006890" w:rsidP="00AC2EC3">
                      <w:pPr>
                        <w:tabs>
                          <w:tab w:val="left" w:pos="567"/>
                          <w:tab w:val="left" w:pos="765"/>
                          <w:tab w:val="left" w:pos="1134"/>
                        </w:tabs>
                        <w:spacing w:line="276" w:lineRule="auto"/>
                        <w:jc w:val="center"/>
                        <w:rPr>
                          <w:bCs/>
                          <w:sz w:val="22"/>
                          <w:szCs w:val="22"/>
                        </w:rPr>
                      </w:pPr>
                      <w:r w:rsidRPr="00934970">
                        <w:rPr>
                          <w:bCs/>
                          <w:sz w:val="22"/>
                          <w:szCs w:val="22"/>
                        </w:rPr>
                        <w:t>F</w:t>
                      </w:r>
                      <w:r w:rsidR="004953AB" w:rsidRPr="00934970">
                        <w:rPr>
                          <w:bCs/>
                          <w:sz w:val="22"/>
                          <w:szCs w:val="22"/>
                        </w:rPr>
                        <w:t>ilm réalisé et présenté par les bénéficiaires et l’équipe du SAMSAH d’Elbeuf</w:t>
                      </w:r>
                    </w:p>
                    <w:p w14:paraId="4DF4934F" w14:textId="77777777" w:rsidR="004953AB" w:rsidRPr="00C730DA" w:rsidRDefault="004953AB" w:rsidP="00ED2746">
                      <w:pPr>
                        <w:tabs>
                          <w:tab w:val="num" w:pos="567"/>
                        </w:tabs>
                        <w:ind w:left="349"/>
                        <w:jc w:val="center"/>
                        <w:rPr>
                          <w:rFonts w:eastAsia="Times New Roman"/>
                          <w:color w:val="222222"/>
                          <w:sz w:val="14"/>
                          <w:szCs w:val="14"/>
                          <w:lang w:eastAsia="fr-FR"/>
                        </w:rPr>
                      </w:pPr>
                    </w:p>
                    <w:p w14:paraId="3AC42F4B" w14:textId="777F9DA5" w:rsidR="004953AB" w:rsidRPr="00AC2EC3" w:rsidRDefault="004953AB" w:rsidP="00AC2EC3">
                      <w:pPr>
                        <w:tabs>
                          <w:tab w:val="left" w:pos="567"/>
                          <w:tab w:val="left" w:pos="765"/>
                          <w:tab w:val="left" w:pos="1134"/>
                        </w:tabs>
                        <w:spacing w:line="276" w:lineRule="auto"/>
                        <w:jc w:val="center"/>
                        <w:rPr>
                          <w:bCs/>
                          <w:color w:val="0084D1"/>
                          <w:sz w:val="22"/>
                          <w:szCs w:val="22"/>
                        </w:rPr>
                      </w:pPr>
                      <w:r w:rsidRPr="00AC2EC3">
                        <w:rPr>
                          <w:bCs/>
                          <w:color w:val="0084D1"/>
                          <w:sz w:val="22"/>
                          <w:szCs w:val="22"/>
                        </w:rPr>
                        <w:t>13h</w:t>
                      </w:r>
                      <w:r w:rsidR="00AC2EC3">
                        <w:rPr>
                          <w:bCs/>
                          <w:color w:val="0084D1"/>
                          <w:sz w:val="22"/>
                          <w:szCs w:val="22"/>
                        </w:rPr>
                        <w:t>00 :</w:t>
                      </w:r>
                      <w:r w:rsidRPr="00AC2EC3">
                        <w:rPr>
                          <w:bCs/>
                          <w:color w:val="0084D1"/>
                          <w:sz w:val="22"/>
                          <w:szCs w:val="22"/>
                        </w:rPr>
                        <w:t xml:space="preserve"> Repas</w:t>
                      </w:r>
                    </w:p>
                    <w:p w14:paraId="135711D0" w14:textId="77777777" w:rsidR="004953AB" w:rsidRPr="00C730DA" w:rsidRDefault="004953AB" w:rsidP="00ED2746">
                      <w:pPr>
                        <w:tabs>
                          <w:tab w:val="num" w:pos="567"/>
                        </w:tabs>
                        <w:ind w:left="349"/>
                        <w:jc w:val="center"/>
                        <w:rPr>
                          <w:rFonts w:eastAsia="Times New Roman"/>
                          <w:color w:val="222222"/>
                          <w:sz w:val="14"/>
                          <w:szCs w:val="14"/>
                          <w:lang w:eastAsia="fr-FR"/>
                        </w:rPr>
                      </w:pPr>
                    </w:p>
                    <w:p w14:paraId="0E530992" w14:textId="28B9B07E" w:rsidR="004953AB" w:rsidRPr="00006890" w:rsidRDefault="004953AB" w:rsidP="00ED2746">
                      <w:pPr>
                        <w:tabs>
                          <w:tab w:val="num" w:pos="567"/>
                        </w:tabs>
                        <w:ind w:left="349"/>
                        <w:jc w:val="center"/>
                        <w:rPr>
                          <w:bCs/>
                          <w:color w:val="0084D1"/>
                          <w:sz w:val="22"/>
                          <w:szCs w:val="22"/>
                        </w:rPr>
                      </w:pPr>
                      <w:r w:rsidRPr="00AC2EC3">
                        <w:rPr>
                          <w:bCs/>
                          <w:color w:val="0084D1"/>
                          <w:sz w:val="22"/>
                          <w:szCs w:val="22"/>
                        </w:rPr>
                        <w:t>14h15 :</w:t>
                      </w:r>
                      <w:r w:rsidR="00A01A97" w:rsidRPr="00006890">
                        <w:rPr>
                          <w:bCs/>
                          <w:color w:val="0084D1"/>
                          <w:sz w:val="22"/>
                          <w:szCs w:val="22"/>
                        </w:rPr>
                        <w:t xml:space="preserve"> </w:t>
                      </w:r>
                      <w:r w:rsidR="00934970" w:rsidRPr="00934970">
                        <w:rPr>
                          <w:bCs/>
                          <w:color w:val="0084D1"/>
                          <w:sz w:val="22"/>
                          <w:szCs w:val="22"/>
                        </w:rPr>
                        <w:t>A partir de la projection du court métrage « Joyeuses fêtes »</w:t>
                      </w:r>
                      <w:r w:rsidR="00934970" w:rsidRPr="00934970">
                        <w:rPr>
                          <w:bCs/>
                          <w:color w:val="0084D1"/>
                          <w:sz w:val="22"/>
                          <w:szCs w:val="22"/>
                        </w:rPr>
                        <w:br/>
                        <w:t>Présentation par l’association EPI (Ensemble Pour l’Inclusion)</w:t>
                      </w:r>
                      <w:r w:rsidR="00934970">
                        <w:rPr>
                          <w:bCs/>
                          <w:color w:val="0084D1"/>
                          <w:sz w:val="22"/>
                          <w:szCs w:val="22"/>
                        </w:rPr>
                        <w:t xml:space="preserve"> de Falaise</w:t>
                      </w:r>
                      <w:r w:rsidR="00934970" w:rsidRPr="00934970">
                        <w:rPr>
                          <w:bCs/>
                          <w:color w:val="0084D1"/>
                          <w:sz w:val="22"/>
                          <w:szCs w:val="22"/>
                        </w:rPr>
                        <w:t xml:space="preserve"> de l’expérience</w:t>
                      </w:r>
                      <w:r w:rsidR="00934970" w:rsidRPr="00934970">
                        <w:rPr>
                          <w:bCs/>
                          <w:color w:val="0084D1"/>
                          <w:sz w:val="22"/>
                          <w:szCs w:val="22"/>
                        </w:rPr>
                        <w:br/>
                        <w:t>de rencontres et de projets entre des travailleurs d’ESAT et des lycéens de</w:t>
                      </w:r>
                      <w:r w:rsidR="00934970" w:rsidRPr="00934970">
                        <w:rPr>
                          <w:bCs/>
                          <w:color w:val="0084D1"/>
                          <w:sz w:val="22"/>
                          <w:szCs w:val="22"/>
                        </w:rPr>
                        <w:br/>
                        <w:t>Falaise</w:t>
                      </w:r>
                    </w:p>
                    <w:p w14:paraId="3476833B" w14:textId="4A392CA4" w:rsidR="00934970" w:rsidRPr="00934970" w:rsidRDefault="00934970" w:rsidP="00934970">
                      <w:pPr>
                        <w:jc w:val="center"/>
                        <w:rPr>
                          <w:bCs/>
                          <w:i/>
                          <w:sz w:val="22"/>
                          <w:szCs w:val="22"/>
                        </w:rPr>
                      </w:pPr>
                      <w:r w:rsidRPr="00934970">
                        <w:rPr>
                          <w:bCs/>
                          <w:sz w:val="22"/>
                          <w:szCs w:val="22"/>
                        </w:rPr>
                        <w:t>Présentation réalisée par David GUILLAUME, Anthony TREMBLOT et</w:t>
                      </w:r>
                      <w:r w:rsidRPr="00934970">
                        <w:rPr>
                          <w:bCs/>
                          <w:sz w:val="22"/>
                          <w:szCs w:val="22"/>
                        </w:rPr>
                        <w:br/>
                        <w:t>Charline MARENNE</w:t>
                      </w:r>
                      <w:r>
                        <w:rPr>
                          <w:bCs/>
                          <w:sz w:val="22"/>
                          <w:szCs w:val="22"/>
                        </w:rPr>
                        <w:t xml:space="preserve">, </w:t>
                      </w:r>
                      <w:r w:rsidRPr="00934970">
                        <w:rPr>
                          <w:bCs/>
                          <w:i/>
                          <w:sz w:val="22"/>
                          <w:szCs w:val="22"/>
                        </w:rPr>
                        <w:t>administrateurs de EPI</w:t>
                      </w:r>
                    </w:p>
                    <w:p w14:paraId="22A2D193" w14:textId="77777777" w:rsidR="004953AB" w:rsidRPr="00C730DA" w:rsidRDefault="004953AB" w:rsidP="00ED2746">
                      <w:pPr>
                        <w:tabs>
                          <w:tab w:val="num" w:pos="567"/>
                        </w:tabs>
                        <w:ind w:left="349"/>
                        <w:jc w:val="center"/>
                        <w:rPr>
                          <w:rFonts w:eastAsia="Times New Roman"/>
                          <w:color w:val="222222"/>
                          <w:sz w:val="14"/>
                          <w:szCs w:val="14"/>
                          <w:lang w:eastAsia="fr-FR"/>
                        </w:rPr>
                      </w:pPr>
                    </w:p>
                    <w:p w14:paraId="036EC86E" w14:textId="77777777" w:rsidR="0028622E" w:rsidRDefault="004953AB" w:rsidP="00ED2746">
                      <w:pPr>
                        <w:tabs>
                          <w:tab w:val="num" w:pos="567"/>
                        </w:tabs>
                        <w:ind w:left="349"/>
                        <w:jc w:val="center"/>
                        <w:rPr>
                          <w:bCs/>
                          <w:color w:val="0084D1"/>
                          <w:sz w:val="22"/>
                          <w:szCs w:val="22"/>
                        </w:rPr>
                      </w:pPr>
                      <w:r w:rsidRPr="00AC2EC3">
                        <w:rPr>
                          <w:bCs/>
                          <w:color w:val="0084D1"/>
                          <w:sz w:val="22"/>
                          <w:szCs w:val="22"/>
                        </w:rPr>
                        <w:t>14h45 : Les appartements de coordination thérapeutique (ACT) «</w:t>
                      </w:r>
                      <w:r w:rsidR="00AC2EC3">
                        <w:rPr>
                          <w:bCs/>
                          <w:color w:val="0084D1"/>
                          <w:sz w:val="22"/>
                          <w:szCs w:val="22"/>
                        </w:rPr>
                        <w:t xml:space="preserve"> </w:t>
                      </w:r>
                      <w:r w:rsidRPr="00AC2EC3">
                        <w:rPr>
                          <w:bCs/>
                          <w:color w:val="0084D1"/>
                          <w:sz w:val="22"/>
                          <w:szCs w:val="22"/>
                        </w:rPr>
                        <w:t xml:space="preserve">Un chez soi d’abord », </w:t>
                      </w:r>
                    </w:p>
                    <w:p w14:paraId="5B4EBC55" w14:textId="696AB6EC" w:rsidR="004953AB" w:rsidRDefault="00006890" w:rsidP="00ED2746">
                      <w:pPr>
                        <w:tabs>
                          <w:tab w:val="num" w:pos="567"/>
                        </w:tabs>
                        <w:ind w:left="349"/>
                        <w:jc w:val="center"/>
                        <w:rPr>
                          <w:bCs/>
                          <w:color w:val="0084D1"/>
                          <w:sz w:val="22"/>
                          <w:szCs w:val="22"/>
                        </w:rPr>
                      </w:pPr>
                      <w:r w:rsidRPr="00006890">
                        <w:rPr>
                          <w:bCs/>
                          <w:color w:val="0084D1"/>
                          <w:sz w:val="22"/>
                          <w:szCs w:val="22"/>
                        </w:rPr>
                        <w:t>C</w:t>
                      </w:r>
                      <w:r w:rsidR="004953AB" w:rsidRPr="00AC2EC3">
                        <w:rPr>
                          <w:bCs/>
                          <w:color w:val="0084D1"/>
                          <w:sz w:val="22"/>
                          <w:szCs w:val="22"/>
                        </w:rPr>
                        <w:t>hangement de</w:t>
                      </w:r>
                      <w:r w:rsidR="004953AB" w:rsidRPr="004953AB">
                        <w:rPr>
                          <w:rFonts w:eastAsia="Times New Roman"/>
                          <w:b/>
                          <w:bCs/>
                          <w:color w:val="222222"/>
                          <w:sz w:val="22"/>
                          <w:szCs w:val="22"/>
                          <w:lang w:eastAsia="fr-FR"/>
                        </w:rPr>
                        <w:t xml:space="preserve"> </w:t>
                      </w:r>
                      <w:r w:rsidR="004953AB" w:rsidRPr="00AC2EC3">
                        <w:rPr>
                          <w:bCs/>
                          <w:color w:val="0084D1"/>
                          <w:sz w:val="22"/>
                          <w:szCs w:val="22"/>
                        </w:rPr>
                        <w:t>paradigme :</w:t>
                      </w:r>
                      <w:r w:rsidR="00AC2EC3" w:rsidRPr="00AC2EC3">
                        <w:rPr>
                          <w:bCs/>
                          <w:color w:val="0084D1"/>
                          <w:sz w:val="22"/>
                          <w:szCs w:val="22"/>
                        </w:rPr>
                        <w:t xml:space="preserve"> </w:t>
                      </w:r>
                      <w:r w:rsidR="004953AB" w:rsidRPr="00AC2EC3">
                        <w:rPr>
                          <w:bCs/>
                          <w:color w:val="0084D1"/>
                          <w:sz w:val="22"/>
                          <w:szCs w:val="22"/>
                        </w:rPr>
                        <w:t>une approche positive en Santé Mentale</w:t>
                      </w:r>
                    </w:p>
                    <w:p w14:paraId="4560EA05" w14:textId="77777777" w:rsidR="0028622E" w:rsidRPr="00C730DA" w:rsidRDefault="0028622E" w:rsidP="00ED2746">
                      <w:pPr>
                        <w:tabs>
                          <w:tab w:val="num" w:pos="567"/>
                        </w:tabs>
                        <w:ind w:left="349"/>
                        <w:jc w:val="center"/>
                        <w:rPr>
                          <w:bCs/>
                          <w:color w:val="0084D1"/>
                          <w:sz w:val="14"/>
                          <w:szCs w:val="14"/>
                        </w:rPr>
                      </w:pPr>
                    </w:p>
                    <w:p w14:paraId="769BF11A" w14:textId="41952B93" w:rsidR="004953AB" w:rsidRPr="0028622E" w:rsidRDefault="004953AB" w:rsidP="00ED2746">
                      <w:pPr>
                        <w:tabs>
                          <w:tab w:val="num" w:pos="567"/>
                        </w:tabs>
                        <w:ind w:left="349"/>
                        <w:jc w:val="center"/>
                        <w:rPr>
                          <w:rFonts w:eastAsia="Times New Roman"/>
                          <w:color w:val="FF0000"/>
                          <w:sz w:val="22"/>
                          <w:szCs w:val="22"/>
                          <w:lang w:eastAsia="fr-FR"/>
                        </w:rPr>
                      </w:pPr>
                      <w:r w:rsidRPr="004953AB">
                        <w:rPr>
                          <w:rFonts w:eastAsia="Times New Roman"/>
                          <w:color w:val="222222"/>
                          <w:sz w:val="22"/>
                          <w:szCs w:val="22"/>
                          <w:lang w:eastAsia="fr-FR"/>
                        </w:rPr>
                        <w:t xml:space="preserve">Timothée </w:t>
                      </w:r>
                      <w:proofErr w:type="spellStart"/>
                      <w:r w:rsidRPr="004953AB">
                        <w:rPr>
                          <w:rFonts w:eastAsia="Times New Roman"/>
                          <w:color w:val="222222"/>
                          <w:sz w:val="22"/>
                          <w:szCs w:val="22"/>
                          <w:lang w:eastAsia="fr-FR"/>
                        </w:rPr>
                        <w:t>Trompesance</w:t>
                      </w:r>
                      <w:proofErr w:type="spellEnd"/>
                      <w:r w:rsidR="00AC2EC3">
                        <w:rPr>
                          <w:rFonts w:eastAsia="Times New Roman"/>
                          <w:color w:val="222222"/>
                          <w:sz w:val="22"/>
                          <w:szCs w:val="22"/>
                          <w:lang w:eastAsia="fr-FR"/>
                        </w:rPr>
                        <w:t>,</w:t>
                      </w:r>
                      <w:r w:rsidRPr="004953AB">
                        <w:rPr>
                          <w:rFonts w:eastAsia="Times New Roman"/>
                          <w:color w:val="222222"/>
                          <w:sz w:val="22"/>
                          <w:szCs w:val="22"/>
                          <w:lang w:eastAsia="fr-FR"/>
                        </w:rPr>
                        <w:t xml:space="preserve"> </w:t>
                      </w:r>
                      <w:r w:rsidRPr="00AC2EC3">
                        <w:rPr>
                          <w:rFonts w:eastAsia="Times New Roman"/>
                          <w:i/>
                          <w:color w:val="222222"/>
                          <w:sz w:val="22"/>
                          <w:szCs w:val="22"/>
                          <w:lang w:eastAsia="fr-FR"/>
                        </w:rPr>
                        <w:t>Coordinat</w:t>
                      </w:r>
                      <w:r w:rsidRPr="00006890">
                        <w:rPr>
                          <w:rFonts w:eastAsia="Times New Roman"/>
                          <w:i/>
                          <w:color w:val="222222"/>
                          <w:sz w:val="22"/>
                          <w:szCs w:val="22"/>
                          <w:lang w:eastAsia="fr-FR"/>
                        </w:rPr>
                        <w:t>eur</w:t>
                      </w:r>
                      <w:r w:rsidR="0028622E" w:rsidRPr="00006890">
                        <w:rPr>
                          <w:rFonts w:eastAsia="Times New Roman"/>
                          <w:i/>
                          <w:color w:val="222222"/>
                          <w:sz w:val="22"/>
                          <w:szCs w:val="22"/>
                          <w:lang w:eastAsia="fr-FR"/>
                        </w:rPr>
                        <w:t>,</w:t>
                      </w:r>
                      <w:r w:rsidRPr="00006890">
                        <w:rPr>
                          <w:rFonts w:eastAsia="Times New Roman"/>
                          <w:i/>
                          <w:color w:val="222222"/>
                          <w:sz w:val="22"/>
                          <w:szCs w:val="22"/>
                          <w:lang w:eastAsia="fr-FR"/>
                        </w:rPr>
                        <w:t xml:space="preserve"> </w:t>
                      </w:r>
                      <w:r w:rsidRPr="00934970">
                        <w:rPr>
                          <w:rFonts w:eastAsia="Times New Roman"/>
                          <w:color w:val="222222"/>
                          <w:sz w:val="22"/>
                          <w:szCs w:val="22"/>
                          <w:lang w:eastAsia="fr-FR"/>
                        </w:rPr>
                        <w:t>Sophie Lemaître</w:t>
                      </w:r>
                      <w:r w:rsidR="00AC2EC3" w:rsidRPr="00006890">
                        <w:rPr>
                          <w:rFonts w:eastAsia="Times New Roman"/>
                          <w:i/>
                          <w:color w:val="222222"/>
                          <w:sz w:val="22"/>
                          <w:szCs w:val="22"/>
                          <w:lang w:eastAsia="fr-FR"/>
                        </w:rPr>
                        <w:t>,</w:t>
                      </w:r>
                      <w:r w:rsidRPr="00006890">
                        <w:rPr>
                          <w:rFonts w:eastAsia="Times New Roman"/>
                          <w:i/>
                          <w:color w:val="222222"/>
                          <w:sz w:val="22"/>
                          <w:szCs w:val="22"/>
                          <w:lang w:eastAsia="fr-FR"/>
                        </w:rPr>
                        <w:t xml:space="preserve"> </w:t>
                      </w:r>
                      <w:r w:rsidRPr="00AC2EC3">
                        <w:rPr>
                          <w:rFonts w:eastAsia="Times New Roman"/>
                          <w:i/>
                          <w:color w:val="222222"/>
                          <w:sz w:val="22"/>
                          <w:szCs w:val="22"/>
                          <w:lang w:eastAsia="fr-FR"/>
                        </w:rPr>
                        <w:t>Directrice</w:t>
                      </w:r>
                      <w:r w:rsidR="0028622E" w:rsidRPr="00006890">
                        <w:rPr>
                          <w:rFonts w:eastAsia="Times New Roman"/>
                          <w:i/>
                          <w:color w:val="222222"/>
                          <w:sz w:val="22"/>
                          <w:szCs w:val="22"/>
                          <w:lang w:eastAsia="fr-FR"/>
                        </w:rPr>
                        <w:t xml:space="preserve"> et témoignage d’un locataire (</w:t>
                      </w:r>
                      <w:r w:rsidRPr="00006890">
                        <w:rPr>
                          <w:rFonts w:eastAsia="Times New Roman"/>
                          <w:i/>
                          <w:color w:val="222222"/>
                          <w:sz w:val="22"/>
                          <w:szCs w:val="22"/>
                          <w:lang w:eastAsia="fr-FR"/>
                        </w:rPr>
                        <w:t>Rouen</w:t>
                      </w:r>
                      <w:r w:rsidR="0028622E" w:rsidRPr="00006890">
                        <w:rPr>
                          <w:rFonts w:eastAsia="Times New Roman"/>
                          <w:i/>
                          <w:color w:val="222222"/>
                          <w:sz w:val="22"/>
                          <w:szCs w:val="22"/>
                          <w:lang w:eastAsia="fr-FR"/>
                        </w:rPr>
                        <w:t>)</w:t>
                      </w:r>
                    </w:p>
                    <w:p w14:paraId="577D65AF" w14:textId="77777777" w:rsidR="004953AB" w:rsidRPr="00C730DA" w:rsidRDefault="004953AB" w:rsidP="00ED2746">
                      <w:pPr>
                        <w:tabs>
                          <w:tab w:val="num" w:pos="567"/>
                        </w:tabs>
                        <w:ind w:left="349"/>
                        <w:jc w:val="center"/>
                        <w:rPr>
                          <w:rFonts w:eastAsia="Times New Roman"/>
                          <w:color w:val="222222"/>
                          <w:sz w:val="14"/>
                          <w:szCs w:val="14"/>
                          <w:lang w:eastAsia="fr-FR"/>
                        </w:rPr>
                      </w:pPr>
                    </w:p>
                    <w:p w14:paraId="00B2D281" w14:textId="1C7AB031" w:rsidR="004953AB" w:rsidRDefault="004953AB" w:rsidP="00C348C6">
                      <w:pPr>
                        <w:tabs>
                          <w:tab w:val="left" w:pos="567"/>
                          <w:tab w:val="left" w:pos="765"/>
                          <w:tab w:val="left" w:pos="1134"/>
                        </w:tabs>
                        <w:spacing w:line="276" w:lineRule="auto"/>
                        <w:jc w:val="center"/>
                        <w:rPr>
                          <w:bCs/>
                          <w:color w:val="0084D1"/>
                          <w:sz w:val="22"/>
                          <w:szCs w:val="22"/>
                        </w:rPr>
                      </w:pPr>
                      <w:r w:rsidRPr="00C348C6">
                        <w:rPr>
                          <w:bCs/>
                          <w:color w:val="0084D1"/>
                          <w:sz w:val="22"/>
                          <w:szCs w:val="22"/>
                        </w:rPr>
                        <w:t xml:space="preserve">15h30 : </w:t>
                      </w:r>
                      <w:r w:rsidR="00934970" w:rsidRPr="00934970">
                        <w:rPr>
                          <w:bCs/>
                          <w:color w:val="0084D1"/>
                          <w:sz w:val="22"/>
                          <w:szCs w:val="22"/>
                        </w:rPr>
                        <w:t>« le secteur abouti est un dispositif orienté Rétablissement »</w:t>
                      </w:r>
                    </w:p>
                    <w:p w14:paraId="29C610C8" w14:textId="0A399241" w:rsidR="00934970" w:rsidRPr="00934970" w:rsidRDefault="00934970" w:rsidP="00C348C6">
                      <w:pPr>
                        <w:tabs>
                          <w:tab w:val="left" w:pos="567"/>
                          <w:tab w:val="left" w:pos="765"/>
                          <w:tab w:val="left" w:pos="1134"/>
                        </w:tabs>
                        <w:spacing w:line="276" w:lineRule="auto"/>
                        <w:jc w:val="center"/>
                        <w:rPr>
                          <w:rFonts w:eastAsia="Times New Roman"/>
                          <w:color w:val="222222"/>
                          <w:sz w:val="22"/>
                          <w:szCs w:val="22"/>
                          <w:lang w:eastAsia="fr-FR"/>
                        </w:rPr>
                      </w:pPr>
                      <w:r w:rsidRPr="00934970">
                        <w:rPr>
                          <w:rFonts w:eastAsia="Times New Roman"/>
                          <w:color w:val="222222"/>
                          <w:sz w:val="22"/>
                          <w:szCs w:val="22"/>
                          <w:lang w:eastAsia="fr-FR"/>
                        </w:rPr>
                        <w:t xml:space="preserve">Dr Laurent </w:t>
                      </w:r>
                      <w:proofErr w:type="spellStart"/>
                      <w:r w:rsidRPr="00934970">
                        <w:rPr>
                          <w:rFonts w:eastAsia="Times New Roman"/>
                          <w:color w:val="222222"/>
                          <w:sz w:val="22"/>
                          <w:szCs w:val="22"/>
                          <w:lang w:eastAsia="fr-FR"/>
                        </w:rPr>
                        <w:t>Defr</w:t>
                      </w:r>
                      <w:r w:rsidR="00C730DA">
                        <w:rPr>
                          <w:rFonts w:eastAsia="Times New Roman"/>
                          <w:color w:val="222222"/>
                          <w:sz w:val="22"/>
                          <w:szCs w:val="22"/>
                          <w:lang w:eastAsia="fr-FR"/>
                        </w:rPr>
                        <w:t>o</w:t>
                      </w:r>
                      <w:r w:rsidRPr="00934970">
                        <w:rPr>
                          <w:rFonts w:eastAsia="Times New Roman"/>
                          <w:color w:val="222222"/>
                          <w:sz w:val="22"/>
                          <w:szCs w:val="22"/>
                          <w:lang w:eastAsia="fr-FR"/>
                        </w:rPr>
                        <w:t>mont</w:t>
                      </w:r>
                      <w:proofErr w:type="spellEnd"/>
                      <w:r w:rsidRPr="00934970">
                        <w:rPr>
                          <w:rFonts w:eastAsia="Times New Roman"/>
                          <w:color w:val="222222"/>
                          <w:sz w:val="22"/>
                          <w:szCs w:val="22"/>
                          <w:lang w:eastAsia="fr-FR"/>
                        </w:rPr>
                        <w:t xml:space="preserve">, </w:t>
                      </w:r>
                      <w:r w:rsidR="00C730DA" w:rsidRPr="00C730DA">
                        <w:rPr>
                          <w:rFonts w:eastAsia="Times New Roman"/>
                          <w:i/>
                          <w:color w:val="222222"/>
                          <w:sz w:val="22"/>
                          <w:szCs w:val="22"/>
                          <w:lang w:eastAsia="fr-FR"/>
                        </w:rPr>
                        <w:t>psychiatre</w:t>
                      </w:r>
                      <w:r w:rsidR="00C730DA">
                        <w:rPr>
                          <w:rFonts w:eastAsia="Times New Roman"/>
                          <w:i/>
                          <w:color w:val="222222"/>
                          <w:sz w:val="22"/>
                          <w:szCs w:val="22"/>
                          <w:lang w:eastAsia="fr-FR"/>
                        </w:rPr>
                        <w:t xml:space="preserve"> à Lille</w:t>
                      </w:r>
                    </w:p>
                    <w:p w14:paraId="67424FDD" w14:textId="77777777" w:rsidR="004953AB" w:rsidRPr="00C730DA" w:rsidRDefault="004953AB" w:rsidP="00ED2746">
                      <w:pPr>
                        <w:tabs>
                          <w:tab w:val="num" w:pos="567"/>
                        </w:tabs>
                        <w:ind w:left="349"/>
                        <w:jc w:val="center"/>
                        <w:rPr>
                          <w:rFonts w:eastAsia="Times New Roman"/>
                          <w:color w:val="222222"/>
                          <w:sz w:val="14"/>
                          <w:szCs w:val="14"/>
                          <w:lang w:eastAsia="fr-FR"/>
                        </w:rPr>
                      </w:pPr>
                    </w:p>
                    <w:p w14:paraId="51B4F9FE" w14:textId="270C09E6" w:rsidR="00CD51E6" w:rsidRDefault="004953AB" w:rsidP="00CD51E6">
                      <w:pPr>
                        <w:tabs>
                          <w:tab w:val="left" w:pos="567"/>
                          <w:tab w:val="left" w:pos="765"/>
                          <w:tab w:val="left" w:pos="1134"/>
                        </w:tabs>
                        <w:spacing w:line="276" w:lineRule="auto"/>
                        <w:jc w:val="center"/>
                        <w:rPr>
                          <w:bCs/>
                          <w:color w:val="0084D1"/>
                          <w:sz w:val="22"/>
                          <w:szCs w:val="22"/>
                        </w:rPr>
                      </w:pPr>
                      <w:r w:rsidRPr="00C348C6">
                        <w:rPr>
                          <w:bCs/>
                          <w:color w:val="0084D1"/>
                          <w:sz w:val="22"/>
                          <w:szCs w:val="22"/>
                        </w:rPr>
                        <w:t>16h15 : échanges</w:t>
                      </w:r>
                      <w:r w:rsidR="00CD51E6">
                        <w:rPr>
                          <w:bCs/>
                          <w:color w:val="0084D1"/>
                          <w:sz w:val="22"/>
                          <w:szCs w:val="22"/>
                        </w:rPr>
                        <w:t xml:space="preserve"> </w:t>
                      </w:r>
                    </w:p>
                    <w:p w14:paraId="13E4756E" w14:textId="77777777" w:rsidR="00C730DA" w:rsidRPr="00EC41FB" w:rsidRDefault="00C730DA" w:rsidP="00CD51E6">
                      <w:pPr>
                        <w:tabs>
                          <w:tab w:val="left" w:pos="567"/>
                          <w:tab w:val="left" w:pos="765"/>
                          <w:tab w:val="left" w:pos="1134"/>
                        </w:tabs>
                        <w:spacing w:line="276" w:lineRule="auto"/>
                        <w:jc w:val="center"/>
                        <w:rPr>
                          <w:bCs/>
                          <w:color w:val="0084D1"/>
                          <w:sz w:val="10"/>
                          <w:szCs w:val="14"/>
                        </w:rPr>
                      </w:pPr>
                    </w:p>
                    <w:p w14:paraId="316344E6" w14:textId="26E765EF" w:rsidR="004953AB" w:rsidRPr="00C348C6" w:rsidRDefault="004953AB" w:rsidP="00CD51E6">
                      <w:pPr>
                        <w:tabs>
                          <w:tab w:val="left" w:pos="567"/>
                          <w:tab w:val="left" w:pos="765"/>
                          <w:tab w:val="left" w:pos="1134"/>
                        </w:tabs>
                        <w:spacing w:line="276" w:lineRule="auto"/>
                        <w:jc w:val="center"/>
                        <w:rPr>
                          <w:bCs/>
                          <w:color w:val="0084D1"/>
                          <w:sz w:val="22"/>
                          <w:szCs w:val="22"/>
                        </w:rPr>
                      </w:pPr>
                      <w:r w:rsidRPr="00C348C6">
                        <w:rPr>
                          <w:bCs/>
                          <w:color w:val="0084D1"/>
                          <w:sz w:val="22"/>
                          <w:szCs w:val="22"/>
                        </w:rPr>
                        <w:t>17h Clôture</w:t>
                      </w:r>
                    </w:p>
                  </w:txbxContent>
                </v:textbox>
                <w10:wrap type="square" anchorx="margin"/>
              </v:shape>
            </w:pict>
          </mc:Fallback>
        </mc:AlternateContent>
      </w:r>
      <w:r>
        <w:rPr>
          <w:noProof/>
          <w:lang w:eastAsia="fr-FR"/>
        </w:rPr>
        <mc:AlternateContent>
          <mc:Choice Requires="wps">
            <w:drawing>
              <wp:anchor distT="0" distB="0" distL="114300" distR="114300" simplePos="0" relativeHeight="251670528" behindDoc="0" locked="0" layoutInCell="1" allowOverlap="1" wp14:anchorId="2736868B" wp14:editId="0B7E74DB">
                <wp:simplePos x="0" y="0"/>
                <wp:positionH relativeFrom="margin">
                  <wp:align>center</wp:align>
                </wp:positionH>
                <wp:positionV relativeFrom="paragraph">
                  <wp:posOffset>94615</wp:posOffset>
                </wp:positionV>
                <wp:extent cx="2962275" cy="0"/>
                <wp:effectExtent l="0" t="19050" r="28575" b="1905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31750">
                          <a:solidFill>
                            <a:srgbClr val="0084D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49D903" id="Connecteur droit avec flèche 4" o:spid="_x0000_s1026" type="#_x0000_t32" style="position:absolute;margin-left:0;margin-top:7.45pt;width:233.25pt;height:0;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" strokecolor="#0084d1" strokeweight="2.5pt">
                <v:shadow color="#868686"/>
                <w10:wrap anchorx="margin"/>
              </v:shape>
            </w:pict>
          </mc:Fallback>
        </mc:AlternateContent>
      </w:r>
    </w:p>
    <w:p w14:paraId="6DC9E82C" w14:textId="05960F72" w:rsidR="00C76C8D" w:rsidRDefault="00C76C8D" w:rsidP="00ED2746">
      <w:pPr>
        <w:tabs>
          <w:tab w:val="num" w:pos="567"/>
        </w:tabs>
      </w:pPr>
    </w:p>
    <w:p w14:paraId="144411AB" w14:textId="77777777" w:rsidR="00EC41FB" w:rsidRDefault="00EC41FB" w:rsidP="00720E45">
      <w:pPr>
        <w:tabs>
          <w:tab w:val="num" w:pos="567"/>
        </w:tabs>
        <w:spacing w:line="276" w:lineRule="auto"/>
        <w:jc w:val="center"/>
        <w:rPr>
          <w:rFonts w:eastAsia="Calibri"/>
          <w:b/>
          <w:color w:val="0084D1"/>
          <w:sz w:val="44"/>
          <w:szCs w:val="52"/>
        </w:rPr>
      </w:pPr>
    </w:p>
    <w:p w14:paraId="3DAB7B5F" w14:textId="4B01847A" w:rsidR="00ED2746" w:rsidRDefault="00720E45" w:rsidP="00720E45">
      <w:pPr>
        <w:tabs>
          <w:tab w:val="num" w:pos="567"/>
        </w:tabs>
        <w:spacing w:line="276" w:lineRule="auto"/>
        <w:jc w:val="center"/>
        <w:rPr>
          <w:rFonts w:eastAsia="Calibri"/>
          <w:b/>
          <w:color w:val="0084D1"/>
          <w:sz w:val="44"/>
          <w:szCs w:val="52"/>
        </w:rPr>
      </w:pPr>
      <w:r>
        <w:rPr>
          <w:rFonts w:eastAsia="Calibri"/>
          <w:b/>
          <w:color w:val="0084D1"/>
          <w:sz w:val="44"/>
          <w:szCs w:val="52"/>
        </w:rPr>
        <w:t>« </w:t>
      </w:r>
      <w:r w:rsidRPr="00ED2746">
        <w:rPr>
          <w:rFonts w:eastAsia="Calibri"/>
          <w:b/>
          <w:color w:val="0084D1"/>
          <w:sz w:val="44"/>
          <w:szCs w:val="52"/>
        </w:rPr>
        <w:t>D</w:t>
      </w:r>
      <w:r>
        <w:rPr>
          <w:rFonts w:eastAsia="Calibri"/>
          <w:b/>
          <w:color w:val="0084D1"/>
          <w:sz w:val="44"/>
          <w:szCs w:val="52"/>
        </w:rPr>
        <w:t>e la stigmatisation</w:t>
      </w:r>
      <w:r w:rsidRPr="00ED2746">
        <w:rPr>
          <w:rFonts w:eastAsia="Calibri"/>
          <w:b/>
          <w:color w:val="0084D1"/>
          <w:sz w:val="44"/>
          <w:szCs w:val="52"/>
        </w:rPr>
        <w:t xml:space="preserve">… </w:t>
      </w:r>
      <w:r>
        <w:rPr>
          <w:rFonts w:eastAsia="Calibri"/>
          <w:b/>
          <w:color w:val="0084D1"/>
          <w:sz w:val="44"/>
          <w:szCs w:val="52"/>
        </w:rPr>
        <w:t>Au pouvoir d’agir »</w:t>
      </w:r>
    </w:p>
    <w:p w14:paraId="4B567D31" w14:textId="339A9F32" w:rsidR="00720E45" w:rsidRPr="00720E45" w:rsidRDefault="00720E45" w:rsidP="00720E45">
      <w:pPr>
        <w:tabs>
          <w:tab w:val="num" w:pos="567"/>
        </w:tabs>
        <w:spacing w:line="276" w:lineRule="auto"/>
        <w:jc w:val="center"/>
        <w:rPr>
          <w:bCs/>
          <w:color w:val="0084D1"/>
          <w:sz w:val="26"/>
          <w:szCs w:val="26"/>
        </w:rPr>
      </w:pPr>
      <w:r w:rsidRPr="00720E45">
        <w:rPr>
          <w:bCs/>
          <w:color w:val="0084D1"/>
          <w:sz w:val="26"/>
          <w:szCs w:val="26"/>
        </w:rPr>
        <w:t>ARGUMENT</w:t>
      </w:r>
    </w:p>
    <w:p w14:paraId="06595DC6" w14:textId="77B03625" w:rsidR="00B95BC5" w:rsidRPr="009234EB" w:rsidRDefault="00B95BC5" w:rsidP="00C348C6">
      <w:pPr>
        <w:rPr>
          <w:rFonts w:eastAsia="Times New Roman"/>
          <w:b/>
          <w:color w:val="C00000"/>
          <w:sz w:val="32"/>
          <w:szCs w:val="32"/>
          <w:lang w:eastAsia="fr-FR"/>
        </w:rPr>
      </w:pPr>
    </w:p>
    <w:p w14:paraId="2D6F2988" w14:textId="7D9FF589" w:rsidR="00B95BC5" w:rsidRDefault="00B95BC5" w:rsidP="00B95BC5">
      <w:pPr>
        <w:rPr>
          <w:rFonts w:eastAsia="Times New Roman"/>
          <w:color w:val="222222"/>
          <w:lang w:eastAsia="fr-FR"/>
        </w:rPr>
      </w:pPr>
    </w:p>
    <w:p w14:paraId="412B6A3D" w14:textId="17CFF866" w:rsidR="00ED2746" w:rsidRPr="00ED41C5" w:rsidRDefault="00ED2746" w:rsidP="00ED2746">
      <w:pPr>
        <w:jc w:val="both"/>
      </w:pPr>
      <w:r w:rsidRPr="00ED41C5">
        <w:t>Au-delà des effets de la maladie psychique, la stigmatisation rend difficile la vie dans la communauté.</w:t>
      </w:r>
    </w:p>
    <w:p w14:paraId="39977150" w14:textId="77777777" w:rsidR="00ED2746" w:rsidRDefault="00ED2746" w:rsidP="00ED2746">
      <w:pPr>
        <w:jc w:val="both"/>
      </w:pPr>
      <w:r w:rsidRPr="00ED41C5">
        <w:t>Comment contrecarrer ce phénomène complexe ?</w:t>
      </w:r>
    </w:p>
    <w:p w14:paraId="01E2EB06" w14:textId="77777777" w:rsidR="00ED2746" w:rsidRPr="00ED41C5" w:rsidRDefault="00ED2746" w:rsidP="00ED2746">
      <w:pPr>
        <w:jc w:val="both"/>
      </w:pPr>
    </w:p>
    <w:p w14:paraId="795EFA4D" w14:textId="77777777" w:rsidR="00ED2746" w:rsidRPr="00ED41C5" w:rsidRDefault="00ED2746" w:rsidP="00ED2746">
      <w:pPr>
        <w:jc w:val="both"/>
      </w:pPr>
      <w:r w:rsidRPr="00ED41C5">
        <w:t>Le processus de développement du pouvoir d’agir permet de lutter contre les représentations négatives et de s’engager dans une démarche de dépassement des obstacles ou freins. Il développe des capacités d’entraide, de collaboration, de revendications.</w:t>
      </w:r>
    </w:p>
    <w:p w14:paraId="4BB553DC" w14:textId="77777777" w:rsidR="00ED2746" w:rsidRDefault="00ED2746" w:rsidP="00ED2746">
      <w:pPr>
        <w:jc w:val="both"/>
      </w:pPr>
      <w:r w:rsidRPr="00ED41C5">
        <w:t>En quoi cette approche facilite-t-elle le lien social et contribue- t-elle à la transmission d’une image de citoyens actifs ?</w:t>
      </w:r>
      <w:r>
        <w:t xml:space="preserve"> </w:t>
      </w:r>
      <w:r w:rsidRPr="00ED41C5">
        <w:t>Que modifie-t-elle dans la réalité professionnelle quotidienne des travailleurs sociaux et des soignants</w:t>
      </w:r>
      <w:r>
        <w:t xml:space="preserve"> </w:t>
      </w:r>
      <w:r w:rsidRPr="00ED41C5">
        <w:t>? Quelle posture cela suppose-t-il ?</w:t>
      </w:r>
    </w:p>
    <w:p w14:paraId="065F0175" w14:textId="77777777" w:rsidR="00ED2746" w:rsidRPr="00ED41C5" w:rsidRDefault="00ED2746" w:rsidP="00ED2746">
      <w:pPr>
        <w:jc w:val="both"/>
      </w:pPr>
    </w:p>
    <w:p w14:paraId="05C79384" w14:textId="77777777" w:rsidR="00ED2746" w:rsidRDefault="00ED2746" w:rsidP="00ED2746">
      <w:pPr>
        <w:jc w:val="both"/>
      </w:pPr>
      <w:r w:rsidRPr="00ED41C5">
        <w:t>Comment faciliter l’accès des personnes concernées par les maladies psychiques aux ressources nécessaires pour retrouver leur dignité d’acteur dans un temps qui soit le leur</w:t>
      </w:r>
      <w:r>
        <w:t> ?</w:t>
      </w:r>
      <w:r w:rsidRPr="00ED41C5">
        <w:t xml:space="preserve"> Quid du soin spécialisé, de l’écoute clinique si l’on considère fondamentalement la maladie mentale comme une maladie de la relation et du lien social ? Où et comment recréer du lien social ? Comment accueillir ceux qui n’entreront pas dans des dispositifs à visée inclusive du fait de la nature et de la gravité de leurs troubles ? Comment faire évoluer les pratiques pour tendre vers une dynamique de reconnaissance, de complémentarité des savoirs, de co-construction centrée sur les potentialités de la personne ?</w:t>
      </w:r>
    </w:p>
    <w:p w14:paraId="5472D04C" w14:textId="77777777" w:rsidR="00ED2746" w:rsidRPr="00ED41C5" w:rsidRDefault="00ED2746" w:rsidP="00ED2746">
      <w:pPr>
        <w:jc w:val="both"/>
      </w:pPr>
    </w:p>
    <w:p w14:paraId="53ADC6EE" w14:textId="77777777" w:rsidR="00ED2746" w:rsidRPr="002A6B08" w:rsidRDefault="00ED2746" w:rsidP="00ED2746">
      <w:pPr>
        <w:jc w:val="both"/>
      </w:pPr>
      <w:r w:rsidRPr="00ED41C5">
        <w:t>Les témoignages, les expériences, les apports philosophiques, sociologiques et cliniques enrichiront et donneront, nous l’espérons, l’élan nécessaire à poursuivre nos élaborations collective</w:t>
      </w:r>
      <w:r>
        <w:t>s.</w:t>
      </w:r>
    </w:p>
    <w:p w14:paraId="1C990D84" w14:textId="2806059F" w:rsidR="00507320" w:rsidRDefault="00507320" w:rsidP="00720E45">
      <w:pPr>
        <w:tabs>
          <w:tab w:val="num" w:pos="567"/>
        </w:tabs>
        <w:jc w:val="both"/>
      </w:pPr>
    </w:p>
    <w:p w14:paraId="0A12723E" w14:textId="4AF7FD90" w:rsidR="00720E45" w:rsidRPr="00507320" w:rsidRDefault="00720E45" w:rsidP="00720E45">
      <w:pPr>
        <w:tabs>
          <w:tab w:val="num" w:pos="567"/>
        </w:tabs>
        <w:jc w:val="both"/>
      </w:pPr>
      <w:r>
        <w:rPr>
          <w:noProof/>
          <w:lang w:eastAsia="fr-FR"/>
        </w:rPr>
        <mc:AlternateContent>
          <mc:Choice Requires="wps">
            <w:drawing>
              <wp:anchor distT="0" distB="0" distL="114300" distR="114300" simplePos="0" relativeHeight="251666432" behindDoc="0" locked="0" layoutInCell="1" allowOverlap="1" wp14:anchorId="26C7591A" wp14:editId="2DD6A404">
                <wp:simplePos x="0" y="0"/>
                <wp:positionH relativeFrom="margin">
                  <wp:align>center</wp:align>
                </wp:positionH>
                <wp:positionV relativeFrom="paragraph">
                  <wp:posOffset>772843</wp:posOffset>
                </wp:positionV>
                <wp:extent cx="7196028" cy="3552825"/>
                <wp:effectExtent l="0" t="0" r="24130" b="2857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6028" cy="3552825"/>
                        </a:xfrm>
                        <a:prstGeom prst="rect">
                          <a:avLst/>
                        </a:prstGeom>
                        <a:solidFill>
                          <a:srgbClr val="FFFFFF"/>
                        </a:solidFill>
                        <a:ln w="12700">
                          <a:solidFill>
                            <a:srgbClr val="0084D1"/>
                          </a:solidFill>
                          <a:miter lim="800000"/>
                          <a:headEnd/>
                          <a:tailEnd/>
                        </a:ln>
                      </wps:spPr>
                      <wps:txbx>
                        <w:txbxContent>
                          <w:p w14:paraId="495565D4" w14:textId="609472C2" w:rsidR="00720E45" w:rsidRPr="00601F2F" w:rsidRDefault="00720E45" w:rsidP="00720E45">
                            <w:pPr>
                              <w:tabs>
                                <w:tab w:val="left" w:pos="567"/>
                                <w:tab w:val="left" w:pos="1872"/>
                              </w:tabs>
                              <w:rPr>
                                <w:rFonts w:eastAsia="Arial"/>
                              </w:rPr>
                            </w:pPr>
                            <w:r>
                              <w:rPr>
                                <w:noProof/>
                                <w:lang w:eastAsia="fr-FR"/>
                              </w:rPr>
                              <w:drawing>
                                <wp:inline distT="0" distB="0" distL="0" distR="0" wp14:anchorId="2A994380" wp14:editId="54BF4783">
                                  <wp:extent cx="2220595" cy="831215"/>
                                  <wp:effectExtent l="0" t="0" r="8255" b="6985"/>
                                  <wp:docPr id="17" name="Image 17" descr="CERFOS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RFOS RV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0595" cy="831215"/>
                                          </a:xfrm>
                                          <a:prstGeom prst="rect">
                                            <a:avLst/>
                                          </a:prstGeom>
                                          <a:noFill/>
                                          <a:ln>
                                            <a:noFill/>
                                          </a:ln>
                                        </pic:spPr>
                                      </pic:pic>
                                    </a:graphicData>
                                  </a:graphic>
                                </wp:inline>
                              </w:drawing>
                            </w:r>
                            <w:r>
                              <w:rPr>
                                <w:noProof/>
                              </w:rPr>
                              <w:t xml:space="preserve">                                                                                 </w:t>
                            </w:r>
                            <w:r>
                              <w:rPr>
                                <w:noProof/>
                                <w:lang w:eastAsia="fr-FR"/>
                              </w:rPr>
                              <w:drawing>
                                <wp:inline distT="0" distB="0" distL="0" distR="0" wp14:anchorId="6BD8CEEB" wp14:editId="7787076D">
                                  <wp:extent cx="1223010" cy="653415"/>
                                  <wp:effectExtent l="0" t="0" r="0" b="0"/>
                                  <wp:docPr id="16" name="Image 16" descr="smq065-logo-qualio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q065-logo-qualio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3010" cy="653415"/>
                                          </a:xfrm>
                                          <a:prstGeom prst="rect">
                                            <a:avLst/>
                                          </a:prstGeom>
                                          <a:noFill/>
                                          <a:ln>
                                            <a:noFill/>
                                          </a:ln>
                                        </pic:spPr>
                                      </pic:pic>
                                    </a:graphicData>
                                  </a:graphic>
                                </wp:inline>
                              </w:drawing>
                            </w:r>
                          </w:p>
                          <w:p w14:paraId="6C305326" w14:textId="77777777" w:rsidR="00720E45" w:rsidRDefault="00720E45" w:rsidP="00720E45">
                            <w:pPr>
                              <w:widowControl w:val="0"/>
                              <w:numPr>
                                <w:ilvl w:val="0"/>
                                <w:numId w:val="3"/>
                              </w:numPr>
                              <w:tabs>
                                <w:tab w:val="left" w:pos="567"/>
                                <w:tab w:val="left" w:pos="1872"/>
                              </w:tabs>
                              <w:suppressAutoHyphens/>
                              <w:rPr>
                                <w:rFonts w:eastAsia="Arial"/>
                              </w:rPr>
                            </w:pPr>
                            <w:r>
                              <w:t xml:space="preserve">Tarif : 60 </w:t>
                            </w:r>
                            <w:r>
                              <w:rPr>
                                <w:color w:val="000000"/>
                              </w:rPr>
                              <w:t>€</w:t>
                            </w:r>
                            <w:r>
                              <w:t xml:space="preserve"> repas compris</w:t>
                            </w:r>
                          </w:p>
                          <w:p w14:paraId="14F2DC02" w14:textId="43A31E72" w:rsidR="00720E45" w:rsidRDefault="00720E45" w:rsidP="00720E45">
                            <w:pPr>
                              <w:widowControl w:val="0"/>
                              <w:numPr>
                                <w:ilvl w:val="0"/>
                                <w:numId w:val="3"/>
                              </w:numPr>
                              <w:tabs>
                                <w:tab w:val="left" w:pos="567"/>
                                <w:tab w:val="left" w:pos="1872"/>
                              </w:tabs>
                              <w:suppressAutoHyphens/>
                              <w:rPr>
                                <w:b/>
                              </w:rPr>
                            </w:pPr>
                            <w:r>
                              <w:rPr>
                                <w:rFonts w:eastAsia="Arial"/>
                              </w:rPr>
                              <w:t xml:space="preserve">Tarif étudiant, stagiaire, usager, chômeur </w:t>
                            </w:r>
                            <w:r>
                              <w:t xml:space="preserve">(sur justificatif) : </w:t>
                            </w:r>
                            <w:r>
                              <w:rPr>
                                <w:rFonts w:eastAsia="Arial"/>
                                <w:color w:val="000000"/>
                              </w:rPr>
                              <w:t>2</w:t>
                            </w:r>
                            <w:r w:rsidR="00156539">
                              <w:rPr>
                                <w:rFonts w:eastAsia="Arial"/>
                                <w:color w:val="000000"/>
                              </w:rPr>
                              <w:t>5</w:t>
                            </w:r>
                            <w:r>
                              <w:rPr>
                                <w:color w:val="000000"/>
                              </w:rPr>
                              <w:t xml:space="preserve"> €</w:t>
                            </w:r>
                            <w:r>
                              <w:t xml:space="preserve"> </w:t>
                            </w:r>
                          </w:p>
                          <w:p w14:paraId="43EEEE4D" w14:textId="77777777" w:rsidR="00720E45" w:rsidRPr="001116C4" w:rsidRDefault="00720E45" w:rsidP="00720E45">
                            <w:pPr>
                              <w:tabs>
                                <w:tab w:val="left" w:pos="567"/>
                              </w:tabs>
                              <w:ind w:left="3192"/>
                              <w:rPr>
                                <w:sz w:val="10"/>
                                <w:szCs w:val="10"/>
                              </w:rPr>
                            </w:pPr>
                            <w:r>
                              <w:rPr>
                                <w:b/>
                              </w:rPr>
                              <w:tab/>
                              <w:t>Paiement à l'ordre du CERFOS</w:t>
                            </w:r>
                          </w:p>
                          <w:p w14:paraId="2F189BD2" w14:textId="77777777" w:rsidR="00720E45" w:rsidRDefault="00720E45" w:rsidP="00720E45">
                            <w:pPr>
                              <w:jc w:val="center"/>
                            </w:pPr>
                          </w:p>
                          <w:p w14:paraId="4038D4F1" w14:textId="6E8F43F7" w:rsidR="00720E45" w:rsidRDefault="00720E45" w:rsidP="00720E45">
                            <w:pPr>
                              <w:jc w:val="center"/>
                            </w:pPr>
                            <w:r>
                              <w:t xml:space="preserve">Inscription pour le </w:t>
                            </w:r>
                            <w:r w:rsidR="0028622E" w:rsidRPr="00EC41FB">
                              <w:rPr>
                                <w:b/>
                                <w:color w:val="FF0000"/>
                                <w:sz w:val="28"/>
                              </w:rPr>
                              <w:t>13 novembre</w:t>
                            </w:r>
                            <w:r w:rsidR="0028622E" w:rsidRPr="00EC41FB">
                              <w:rPr>
                                <w:color w:val="FF0000"/>
                                <w:sz w:val="28"/>
                              </w:rPr>
                              <w:t xml:space="preserve"> </w:t>
                            </w:r>
                            <w:r w:rsidRPr="0028622E">
                              <w:rPr>
                                <w:b/>
                                <w:bCs/>
                                <w:color w:val="FF0000"/>
                                <w:sz w:val="28"/>
                                <w:szCs w:val="28"/>
                              </w:rPr>
                              <w:t>2022</w:t>
                            </w:r>
                            <w:r w:rsidRPr="0028622E">
                              <w:rPr>
                                <w:b/>
                                <w:bCs/>
                                <w:color w:val="FF0000"/>
                                <w:sz w:val="28"/>
                              </w:rPr>
                              <w:t xml:space="preserve"> </w:t>
                            </w:r>
                            <w:r>
                              <w:rPr>
                                <w:b/>
                                <w:bCs/>
                                <w:color w:val="C5000B"/>
                                <w:sz w:val="28"/>
                              </w:rPr>
                              <w:t>à 16h</w:t>
                            </w:r>
                            <w:r>
                              <w:rPr>
                                <w:b/>
                                <w:bCs/>
                                <w:color w:val="0084D1"/>
                                <w:sz w:val="28"/>
                              </w:rPr>
                              <w:t xml:space="preserve"> </w:t>
                            </w:r>
                            <w:r>
                              <w:t>au plus tard sur le site internet de la Fondation Bon Sauveur de la Manche :</w:t>
                            </w:r>
                          </w:p>
                          <w:p w14:paraId="5F4DFAA4" w14:textId="77777777" w:rsidR="00720E45" w:rsidRPr="001116C4" w:rsidRDefault="00777BF5" w:rsidP="00720E45">
                            <w:pPr>
                              <w:tabs>
                                <w:tab w:val="left" w:pos="7230"/>
                              </w:tabs>
                              <w:jc w:val="center"/>
                            </w:pPr>
                            <w:hyperlink r:id="rId11" w:history="1">
                              <w:r w:rsidR="00720E45" w:rsidRPr="00601F2F">
                                <w:rPr>
                                  <w:rStyle w:val="Lienhypertexte"/>
                                  <w:bCs/>
                                </w:rPr>
                                <w:t>www.fbs50.fr</w:t>
                              </w:r>
                              <w:r w:rsidR="00720E45" w:rsidRPr="00601F2F">
                                <w:rPr>
                                  <w:rStyle w:val="Lienhypertexte"/>
                                </w:rPr>
                                <w:t>/formation/cerfos/</w:t>
                              </w:r>
                            </w:hyperlink>
                          </w:p>
                          <w:p w14:paraId="087FCC40" w14:textId="77777777" w:rsidR="00720E45" w:rsidRDefault="00720E45" w:rsidP="00720E45">
                            <w:pPr>
                              <w:tabs>
                                <w:tab w:val="left" w:pos="7230"/>
                              </w:tabs>
                              <w:jc w:val="center"/>
                              <w:rPr>
                                <w:b/>
                                <w:bCs/>
                              </w:rPr>
                            </w:pPr>
                          </w:p>
                          <w:p w14:paraId="4D953E4B" w14:textId="561897AE" w:rsidR="00720E45" w:rsidRPr="00720E45" w:rsidRDefault="00720E45" w:rsidP="00720E45">
                            <w:pPr>
                              <w:tabs>
                                <w:tab w:val="left" w:pos="7230"/>
                              </w:tabs>
                              <w:jc w:val="center"/>
                              <w:rPr>
                                <w:b/>
                                <w:bCs/>
                                <w:sz w:val="22"/>
                              </w:rPr>
                            </w:pPr>
                            <w:r w:rsidRPr="00720E45">
                              <w:rPr>
                                <w:b/>
                                <w:bCs/>
                                <w:sz w:val="22"/>
                              </w:rPr>
                              <w:t>Pour tout renseignement vous pouvez contacter le secrétariat du CERFOS</w:t>
                            </w:r>
                          </w:p>
                          <w:p w14:paraId="71839F7B" w14:textId="77777777" w:rsidR="00720E45" w:rsidRPr="00720E45" w:rsidRDefault="00720E45" w:rsidP="00720E45">
                            <w:pPr>
                              <w:tabs>
                                <w:tab w:val="left" w:pos="7230"/>
                              </w:tabs>
                              <w:jc w:val="center"/>
                              <w:rPr>
                                <w:sz w:val="22"/>
                              </w:rPr>
                            </w:pPr>
                            <w:r w:rsidRPr="00720E45">
                              <w:rPr>
                                <w:b/>
                                <w:bCs/>
                                <w:sz w:val="22"/>
                              </w:rPr>
                              <w:t>Organisme de Formation de la FONDATION BON SAUVEUR DE LA MANCHE</w:t>
                            </w:r>
                          </w:p>
                          <w:p w14:paraId="618A2286" w14:textId="77777777" w:rsidR="00720E45" w:rsidRDefault="00720E45" w:rsidP="00720E45">
                            <w:pPr>
                              <w:tabs>
                                <w:tab w:val="left" w:pos="7230"/>
                              </w:tabs>
                              <w:jc w:val="center"/>
                              <w:rPr>
                                <w:sz w:val="20"/>
                                <w:szCs w:val="20"/>
                              </w:rPr>
                            </w:pPr>
                            <w:r>
                              <w:t>Déclaration d'activité N° 25 50 00234 50</w:t>
                            </w:r>
                          </w:p>
                          <w:p w14:paraId="0B5B5DCD" w14:textId="77777777" w:rsidR="00720E45" w:rsidRDefault="00720E45" w:rsidP="00720E45">
                            <w:pPr>
                              <w:tabs>
                                <w:tab w:val="left" w:pos="7230"/>
                              </w:tabs>
                              <w:jc w:val="center"/>
                              <w:rPr>
                                <w:sz w:val="20"/>
                                <w:szCs w:val="20"/>
                              </w:rPr>
                            </w:pPr>
                          </w:p>
                          <w:p w14:paraId="4B2A4342" w14:textId="77777777" w:rsidR="00720E45" w:rsidRDefault="00720E45" w:rsidP="00720E45">
                            <w:pPr>
                              <w:tabs>
                                <w:tab w:val="left" w:pos="7230"/>
                              </w:tabs>
                              <w:jc w:val="center"/>
                              <w:rPr>
                                <w:color w:val="C5000B"/>
                              </w:rPr>
                            </w:pPr>
                            <w:r>
                              <w:rPr>
                                <w:sz w:val="20"/>
                                <w:szCs w:val="20"/>
                              </w:rPr>
                              <w:t xml:space="preserve">Tél : 02 33 21 84 18        Mail : </w:t>
                            </w:r>
                            <w:hyperlink r:id="rId12" w:history="1">
                              <w:r>
                                <w:rPr>
                                  <w:rStyle w:val="Lienhypertexte"/>
                                  <w:sz w:val="20"/>
                                  <w:szCs w:val="20"/>
                                </w:rPr>
                                <w:t>pole.formation@fbs50.fr</w:t>
                              </w:r>
                            </w:hyperlink>
                          </w:p>
                          <w:p w14:paraId="2F632740" w14:textId="77777777" w:rsidR="00720E45" w:rsidRDefault="00720E45" w:rsidP="00720E45">
                            <w:pPr>
                              <w:jc w:val="center"/>
                            </w:pPr>
                            <w:r>
                              <w:rPr>
                                <w:color w:val="C5000B"/>
                              </w:rPr>
                              <w:t>Merci de respecter la date d’inscription</w:t>
                            </w:r>
                          </w:p>
                          <w:p w14:paraId="09E587C9" w14:textId="77777777" w:rsidR="00720E45" w:rsidRDefault="00720E45" w:rsidP="00720E45"/>
                        </w:txbxContent>
                      </wps:txbx>
                      <wps:bodyPr rot="0" vert="horz" wrap="square" lIns="97790" tIns="52070" rIns="97790" bIns="52070" anchor="t" anchorCtr="0" upright="1">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C7591A" id="Text Box 9" o:spid="_x0000_s1030" type="#_x0000_t202" style="position:absolute;left:0;text-align:left;margin-left:0;margin-top:60.85pt;width:566.6pt;height:279.75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" strokecolor="#0084d1" strokeweight="1pt">
                <v:textbox inset="7.7pt,4.1pt,7.7pt,4.1pt">
                  <w:txbxContent>
                    <w:p w14:paraId="495565D4" w14:textId="609472C2" w:rsidR="00720E45" w:rsidRPr="00601F2F" w:rsidRDefault="00720E45" w:rsidP="00720E45">
                      <w:pPr>
                        <w:tabs>
                          <w:tab w:val="left" w:pos="567"/>
                          <w:tab w:val="left" w:pos="1872"/>
                        </w:tabs>
                        <w:rPr>
                          <w:rFonts w:eastAsia="Arial"/>
                        </w:rPr>
                      </w:pPr>
                      <w:r>
                        <w:rPr>
                          <w:noProof/>
                        </w:rPr>
                        <w:drawing>
                          <wp:inline distT="0" distB="0" distL="0" distR="0" wp14:anchorId="2A994380" wp14:editId="54BF4783">
                            <wp:extent cx="2220595" cy="831215"/>
                            <wp:effectExtent l="0" t="0" r="8255" b="6985"/>
                            <wp:docPr id="17" name="Image 17" descr="CERFOS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RFOS RV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0595" cy="831215"/>
                                    </a:xfrm>
                                    <a:prstGeom prst="rect">
                                      <a:avLst/>
                                    </a:prstGeom>
                                    <a:noFill/>
                                    <a:ln>
                                      <a:noFill/>
                                    </a:ln>
                                  </pic:spPr>
                                </pic:pic>
                              </a:graphicData>
                            </a:graphic>
                          </wp:inline>
                        </w:drawing>
                      </w:r>
                      <w:r>
                        <w:rPr>
                          <w:noProof/>
                        </w:rPr>
                        <w:t xml:space="preserve">                                                                                 </w:t>
                      </w:r>
                      <w:r>
                        <w:rPr>
                          <w:noProof/>
                        </w:rPr>
                        <w:drawing>
                          <wp:inline distT="0" distB="0" distL="0" distR="0" wp14:anchorId="6BD8CEEB" wp14:editId="7787076D">
                            <wp:extent cx="1223010" cy="653415"/>
                            <wp:effectExtent l="0" t="0" r="0" b="0"/>
                            <wp:docPr id="16" name="Image 16" descr="smq065-logo-qualio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q065-logo-qualiop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3010" cy="653415"/>
                                    </a:xfrm>
                                    <a:prstGeom prst="rect">
                                      <a:avLst/>
                                    </a:prstGeom>
                                    <a:noFill/>
                                    <a:ln>
                                      <a:noFill/>
                                    </a:ln>
                                  </pic:spPr>
                                </pic:pic>
                              </a:graphicData>
                            </a:graphic>
                          </wp:inline>
                        </w:drawing>
                      </w:r>
                    </w:p>
                    <w:p w14:paraId="6C305326" w14:textId="77777777" w:rsidR="00720E45" w:rsidRDefault="00720E45" w:rsidP="00720E45">
                      <w:pPr>
                        <w:widowControl w:val="0"/>
                        <w:numPr>
                          <w:ilvl w:val="0"/>
                          <w:numId w:val="3"/>
                        </w:numPr>
                        <w:tabs>
                          <w:tab w:val="left" w:pos="567"/>
                          <w:tab w:val="left" w:pos="1872"/>
                        </w:tabs>
                        <w:suppressAutoHyphens/>
                        <w:rPr>
                          <w:rFonts w:eastAsia="Arial"/>
                        </w:rPr>
                      </w:pPr>
                      <w:r>
                        <w:t xml:space="preserve">Tarif : 60 </w:t>
                      </w:r>
                      <w:r>
                        <w:rPr>
                          <w:color w:val="000000"/>
                        </w:rPr>
                        <w:t>€</w:t>
                      </w:r>
                      <w:r>
                        <w:t xml:space="preserve"> repas compris</w:t>
                      </w:r>
                    </w:p>
                    <w:p w14:paraId="14F2DC02" w14:textId="43A31E72" w:rsidR="00720E45" w:rsidRDefault="00720E45" w:rsidP="00720E45">
                      <w:pPr>
                        <w:widowControl w:val="0"/>
                        <w:numPr>
                          <w:ilvl w:val="0"/>
                          <w:numId w:val="3"/>
                        </w:numPr>
                        <w:tabs>
                          <w:tab w:val="left" w:pos="567"/>
                          <w:tab w:val="left" w:pos="1872"/>
                        </w:tabs>
                        <w:suppressAutoHyphens/>
                        <w:rPr>
                          <w:b/>
                        </w:rPr>
                      </w:pPr>
                      <w:r>
                        <w:rPr>
                          <w:rFonts w:eastAsia="Arial"/>
                        </w:rPr>
                        <w:t xml:space="preserve">Tarif étudiant, stagiaire, usager, chômeur </w:t>
                      </w:r>
                      <w:r>
                        <w:t xml:space="preserve">(sur justificatif) : </w:t>
                      </w:r>
                      <w:r>
                        <w:rPr>
                          <w:rFonts w:eastAsia="Arial"/>
                          <w:color w:val="000000"/>
                        </w:rPr>
                        <w:t>2</w:t>
                      </w:r>
                      <w:r w:rsidR="00156539">
                        <w:rPr>
                          <w:rFonts w:eastAsia="Arial"/>
                          <w:color w:val="000000"/>
                        </w:rPr>
                        <w:t>5</w:t>
                      </w:r>
                      <w:r>
                        <w:rPr>
                          <w:color w:val="000000"/>
                        </w:rPr>
                        <w:t xml:space="preserve"> €</w:t>
                      </w:r>
                      <w:r>
                        <w:t xml:space="preserve"> </w:t>
                      </w:r>
                    </w:p>
                    <w:p w14:paraId="43EEEE4D" w14:textId="77777777" w:rsidR="00720E45" w:rsidRPr="001116C4" w:rsidRDefault="00720E45" w:rsidP="00720E45">
                      <w:pPr>
                        <w:tabs>
                          <w:tab w:val="left" w:pos="567"/>
                        </w:tabs>
                        <w:ind w:left="3192"/>
                        <w:rPr>
                          <w:sz w:val="10"/>
                          <w:szCs w:val="10"/>
                        </w:rPr>
                      </w:pPr>
                      <w:r>
                        <w:rPr>
                          <w:b/>
                        </w:rPr>
                        <w:tab/>
                        <w:t>Paiement à l'ordre du CERFOS</w:t>
                      </w:r>
                    </w:p>
                    <w:p w14:paraId="2F189BD2" w14:textId="77777777" w:rsidR="00720E45" w:rsidRDefault="00720E45" w:rsidP="00720E45">
                      <w:pPr>
                        <w:jc w:val="center"/>
                      </w:pPr>
                    </w:p>
                    <w:p w14:paraId="4038D4F1" w14:textId="6E8F43F7" w:rsidR="00720E45" w:rsidRDefault="00720E45" w:rsidP="00720E45">
                      <w:pPr>
                        <w:jc w:val="center"/>
                      </w:pPr>
                      <w:r>
                        <w:t xml:space="preserve">Inscription pour le </w:t>
                      </w:r>
                      <w:r w:rsidR="0028622E" w:rsidRPr="00EC41FB">
                        <w:rPr>
                          <w:b/>
                          <w:color w:val="FF0000"/>
                          <w:sz w:val="28"/>
                        </w:rPr>
                        <w:t>13 novembre</w:t>
                      </w:r>
                      <w:r w:rsidR="0028622E" w:rsidRPr="00EC41FB">
                        <w:rPr>
                          <w:color w:val="FF0000"/>
                          <w:sz w:val="28"/>
                        </w:rPr>
                        <w:t xml:space="preserve"> </w:t>
                      </w:r>
                      <w:r w:rsidRPr="0028622E">
                        <w:rPr>
                          <w:b/>
                          <w:bCs/>
                          <w:color w:val="FF0000"/>
                          <w:sz w:val="28"/>
                          <w:szCs w:val="28"/>
                        </w:rPr>
                        <w:t>2022</w:t>
                      </w:r>
                      <w:r w:rsidRPr="0028622E">
                        <w:rPr>
                          <w:b/>
                          <w:bCs/>
                          <w:color w:val="FF0000"/>
                          <w:sz w:val="28"/>
                        </w:rPr>
                        <w:t xml:space="preserve"> </w:t>
                      </w:r>
                      <w:r>
                        <w:rPr>
                          <w:b/>
                          <w:bCs/>
                          <w:color w:val="C5000B"/>
                          <w:sz w:val="28"/>
                        </w:rPr>
                        <w:t>à 16h</w:t>
                      </w:r>
                      <w:r>
                        <w:rPr>
                          <w:b/>
                          <w:bCs/>
                          <w:color w:val="0084D1"/>
                          <w:sz w:val="28"/>
                        </w:rPr>
                        <w:t xml:space="preserve"> </w:t>
                      </w:r>
                      <w:r>
                        <w:t>au plus tard sur le site internet de la Fondation Bon Sauveur de la Manche :</w:t>
                      </w:r>
                    </w:p>
                    <w:p w14:paraId="5F4DFAA4" w14:textId="77777777" w:rsidR="00720E45" w:rsidRPr="001116C4" w:rsidRDefault="00EC41FB" w:rsidP="00720E45">
                      <w:pPr>
                        <w:tabs>
                          <w:tab w:val="left" w:pos="7230"/>
                        </w:tabs>
                        <w:jc w:val="center"/>
                      </w:pPr>
                      <w:hyperlink r:id="rId15" w:history="1">
                        <w:r w:rsidR="00720E45" w:rsidRPr="00601F2F">
                          <w:rPr>
                            <w:rStyle w:val="Lienhypertexte"/>
                            <w:bCs/>
                          </w:rPr>
                          <w:t>www.fbs50.fr</w:t>
                        </w:r>
                        <w:r w:rsidR="00720E45" w:rsidRPr="00601F2F">
                          <w:rPr>
                            <w:rStyle w:val="Lienhypertexte"/>
                          </w:rPr>
                          <w:t>/formation/cerfos/</w:t>
                        </w:r>
                      </w:hyperlink>
                    </w:p>
                    <w:p w14:paraId="087FCC40" w14:textId="77777777" w:rsidR="00720E45" w:rsidRDefault="00720E45" w:rsidP="00720E45">
                      <w:pPr>
                        <w:tabs>
                          <w:tab w:val="left" w:pos="7230"/>
                        </w:tabs>
                        <w:jc w:val="center"/>
                        <w:rPr>
                          <w:b/>
                          <w:bCs/>
                        </w:rPr>
                      </w:pPr>
                    </w:p>
                    <w:p w14:paraId="4D953E4B" w14:textId="561897AE" w:rsidR="00720E45" w:rsidRPr="00720E45" w:rsidRDefault="00720E45" w:rsidP="00720E45">
                      <w:pPr>
                        <w:tabs>
                          <w:tab w:val="left" w:pos="7230"/>
                        </w:tabs>
                        <w:jc w:val="center"/>
                        <w:rPr>
                          <w:b/>
                          <w:bCs/>
                          <w:sz w:val="22"/>
                        </w:rPr>
                      </w:pPr>
                      <w:r w:rsidRPr="00720E45">
                        <w:rPr>
                          <w:b/>
                          <w:bCs/>
                          <w:sz w:val="22"/>
                        </w:rPr>
                        <w:t>Pour tout renseignement vous pouvez contacter le secrétariat du CERFOS</w:t>
                      </w:r>
                    </w:p>
                    <w:p w14:paraId="71839F7B" w14:textId="77777777" w:rsidR="00720E45" w:rsidRPr="00720E45" w:rsidRDefault="00720E45" w:rsidP="00720E45">
                      <w:pPr>
                        <w:tabs>
                          <w:tab w:val="left" w:pos="7230"/>
                        </w:tabs>
                        <w:jc w:val="center"/>
                        <w:rPr>
                          <w:sz w:val="22"/>
                        </w:rPr>
                      </w:pPr>
                      <w:r w:rsidRPr="00720E45">
                        <w:rPr>
                          <w:b/>
                          <w:bCs/>
                          <w:sz w:val="22"/>
                        </w:rPr>
                        <w:t>Organisme de Formation de la FONDATION BON SAUVEUR DE LA MANCHE</w:t>
                      </w:r>
                    </w:p>
                    <w:p w14:paraId="618A2286" w14:textId="77777777" w:rsidR="00720E45" w:rsidRDefault="00720E45" w:rsidP="00720E45">
                      <w:pPr>
                        <w:tabs>
                          <w:tab w:val="left" w:pos="7230"/>
                        </w:tabs>
                        <w:jc w:val="center"/>
                        <w:rPr>
                          <w:sz w:val="20"/>
                          <w:szCs w:val="20"/>
                        </w:rPr>
                      </w:pPr>
                      <w:r>
                        <w:t>Déclaration d'activité N° 25 50 00234 50</w:t>
                      </w:r>
                    </w:p>
                    <w:p w14:paraId="0B5B5DCD" w14:textId="77777777" w:rsidR="00720E45" w:rsidRDefault="00720E45" w:rsidP="00720E45">
                      <w:pPr>
                        <w:tabs>
                          <w:tab w:val="left" w:pos="7230"/>
                        </w:tabs>
                        <w:jc w:val="center"/>
                        <w:rPr>
                          <w:sz w:val="20"/>
                          <w:szCs w:val="20"/>
                        </w:rPr>
                      </w:pPr>
                    </w:p>
                    <w:p w14:paraId="4B2A4342" w14:textId="77777777" w:rsidR="00720E45" w:rsidRDefault="00720E45" w:rsidP="00720E45">
                      <w:pPr>
                        <w:tabs>
                          <w:tab w:val="left" w:pos="7230"/>
                        </w:tabs>
                        <w:jc w:val="center"/>
                        <w:rPr>
                          <w:color w:val="C5000B"/>
                        </w:rPr>
                      </w:pPr>
                      <w:r>
                        <w:rPr>
                          <w:sz w:val="20"/>
                          <w:szCs w:val="20"/>
                        </w:rPr>
                        <w:t xml:space="preserve">Tél : 02 33 21 84 18        Mail : </w:t>
                      </w:r>
                      <w:hyperlink r:id="rId16" w:history="1">
                        <w:r>
                          <w:rPr>
                            <w:rStyle w:val="Lienhypertexte"/>
                            <w:sz w:val="20"/>
                            <w:szCs w:val="20"/>
                          </w:rPr>
                          <w:t>pole.formation@fbs50.fr</w:t>
                        </w:r>
                      </w:hyperlink>
                    </w:p>
                    <w:p w14:paraId="2F632740" w14:textId="77777777" w:rsidR="00720E45" w:rsidRDefault="00720E45" w:rsidP="00720E45">
                      <w:pPr>
                        <w:jc w:val="center"/>
                      </w:pPr>
                      <w:r>
                        <w:rPr>
                          <w:color w:val="C5000B"/>
                        </w:rPr>
                        <w:t>Merci de respecter la date d’inscription</w:t>
                      </w:r>
                    </w:p>
                    <w:p w14:paraId="09E587C9" w14:textId="77777777" w:rsidR="00720E45" w:rsidRDefault="00720E45" w:rsidP="00720E45"/>
                  </w:txbxContent>
                </v:textbox>
                <w10:wrap anchorx="margin"/>
              </v:shape>
            </w:pict>
          </mc:Fallback>
        </mc:AlternateContent>
      </w:r>
    </w:p>
    <w:sectPr w:rsidR="00720E45" w:rsidRPr="00507320" w:rsidSect="00C348C6">
      <w:pgSz w:w="11900" w:h="16840"/>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22026"/>
    <w:multiLevelType w:val="multilevel"/>
    <w:tmpl w:val="EE6AF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B04DDD"/>
    <w:multiLevelType w:val="multilevel"/>
    <w:tmpl w:val="CEF40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B439C9"/>
    <w:multiLevelType w:val="hybridMultilevel"/>
    <w:tmpl w:val="F92CD15A"/>
    <w:lvl w:ilvl="0" w:tplc="040C0003">
      <w:start w:val="1"/>
      <w:numFmt w:val="bullet"/>
      <w:lvlText w:val="o"/>
      <w:lvlJc w:val="left"/>
      <w:pPr>
        <w:ind w:left="3900" w:hanging="360"/>
      </w:pPr>
      <w:rPr>
        <w:rFonts w:ascii="Courier New" w:hAnsi="Courier New" w:cs="Courier New"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B6"/>
    <w:rsid w:val="00006890"/>
    <w:rsid w:val="00096D9B"/>
    <w:rsid w:val="000E522E"/>
    <w:rsid w:val="000F0602"/>
    <w:rsid w:val="00141D30"/>
    <w:rsid w:val="00156539"/>
    <w:rsid w:val="001921E7"/>
    <w:rsid w:val="001B4DB6"/>
    <w:rsid w:val="001D589F"/>
    <w:rsid w:val="00205FA1"/>
    <w:rsid w:val="0028622E"/>
    <w:rsid w:val="002A6B08"/>
    <w:rsid w:val="00302A69"/>
    <w:rsid w:val="00365A1E"/>
    <w:rsid w:val="004451D1"/>
    <w:rsid w:val="00481302"/>
    <w:rsid w:val="00493079"/>
    <w:rsid w:val="004953AB"/>
    <w:rsid w:val="00507320"/>
    <w:rsid w:val="00507B20"/>
    <w:rsid w:val="00592DCD"/>
    <w:rsid w:val="005C5526"/>
    <w:rsid w:val="005F1D20"/>
    <w:rsid w:val="00673F3C"/>
    <w:rsid w:val="00720E45"/>
    <w:rsid w:val="00777BF5"/>
    <w:rsid w:val="0081177C"/>
    <w:rsid w:val="00827D1F"/>
    <w:rsid w:val="008A0E91"/>
    <w:rsid w:val="00920380"/>
    <w:rsid w:val="009234EB"/>
    <w:rsid w:val="00934970"/>
    <w:rsid w:val="00965364"/>
    <w:rsid w:val="00980774"/>
    <w:rsid w:val="009A3061"/>
    <w:rsid w:val="009F46E8"/>
    <w:rsid w:val="00A01A97"/>
    <w:rsid w:val="00AC2EC3"/>
    <w:rsid w:val="00AE746D"/>
    <w:rsid w:val="00B13138"/>
    <w:rsid w:val="00B23068"/>
    <w:rsid w:val="00B95BC5"/>
    <w:rsid w:val="00BD249F"/>
    <w:rsid w:val="00C137D3"/>
    <w:rsid w:val="00C348C6"/>
    <w:rsid w:val="00C35C9E"/>
    <w:rsid w:val="00C40812"/>
    <w:rsid w:val="00C730DA"/>
    <w:rsid w:val="00C76C8D"/>
    <w:rsid w:val="00CD51E6"/>
    <w:rsid w:val="00D25AE0"/>
    <w:rsid w:val="00E473BB"/>
    <w:rsid w:val="00E47C27"/>
    <w:rsid w:val="00EC41FB"/>
    <w:rsid w:val="00ED2746"/>
    <w:rsid w:val="00ED41C5"/>
    <w:rsid w:val="00F72F5C"/>
    <w:rsid w:val="00FB41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F8AC"/>
  <w14:defaultImageDpi w14:val="32767"/>
  <w15:chartTrackingRefBased/>
  <w15:docId w15:val="{9840E23D-A0E6-074C-9CB7-6F4706E1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7320"/>
    <w:pPr>
      <w:ind w:left="720"/>
      <w:contextualSpacing/>
    </w:pPr>
  </w:style>
  <w:style w:type="character" w:styleId="Lienhypertexte">
    <w:name w:val="Hyperlink"/>
    <w:rsid w:val="00720E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120620">
      <w:bodyDiv w:val="1"/>
      <w:marLeft w:val="0"/>
      <w:marRight w:val="0"/>
      <w:marTop w:val="0"/>
      <w:marBottom w:val="0"/>
      <w:divBdr>
        <w:top w:val="none" w:sz="0" w:space="0" w:color="auto"/>
        <w:left w:val="none" w:sz="0" w:space="0" w:color="auto"/>
        <w:bottom w:val="none" w:sz="0" w:space="0" w:color="auto"/>
        <w:right w:val="none" w:sz="0" w:space="0" w:color="auto"/>
      </w:divBdr>
    </w:div>
    <w:div w:id="135977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0.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pole.formation@fbs50.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ole.formation@fbs50.fr" TargetMode="Externa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http://www.fbs50.fr/formation/cerfos/" TargetMode="External"/><Relationship Id="rId5" Type="http://schemas.openxmlformats.org/officeDocument/2006/relationships/image" Target="media/image1.jpeg"/><Relationship Id="rId15" Type="http://schemas.openxmlformats.org/officeDocument/2006/relationships/hyperlink" Target="http://www.fbs50.fr/formation/cerfos/"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0.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1538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Line LAMARE HAMELIN</dc:creator>
  <cp:keywords/>
  <dc:description/>
  <cp:lastModifiedBy>Laurent BARRO</cp:lastModifiedBy>
  <cp:revision>2</cp:revision>
  <dcterms:created xsi:type="dcterms:W3CDTF">2022-11-14T13:30:00Z</dcterms:created>
  <dcterms:modified xsi:type="dcterms:W3CDTF">2022-11-14T13:30:00Z</dcterms:modified>
</cp:coreProperties>
</file>