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07F5" w14:textId="77777777" w:rsidR="00713129" w:rsidRDefault="00713129">
      <w:bookmarkStart w:id="0" w:name="_GoBack"/>
      <w:bookmarkEnd w:id="0"/>
    </w:p>
    <w:p w14:paraId="1AC33B64" w14:textId="77777777" w:rsidR="008C41B7" w:rsidRPr="008C41B7" w:rsidRDefault="008C41B7" w:rsidP="008C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8C41B7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4ECA28B2" w14:textId="6A36160F" w:rsidR="008C41B7" w:rsidRPr="008C41B7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GROUPE DE RÉFLEXION</w:t>
      </w:r>
    </w:p>
    <w:p w14:paraId="49456C2F" w14:textId="42075046" w:rsidR="008C41B7" w:rsidRPr="00E82DAA" w:rsidRDefault="00E82DAA" w:rsidP="00D0274F">
      <w:pPr>
        <w:pBdr>
          <w:top w:val="double" w:sz="4" w:space="1" w:color="538135" w:themeColor="accent6" w:themeShade="BF"/>
          <w:left w:val="double" w:sz="4" w:space="4" w:color="538135" w:themeColor="accent6" w:themeShade="BF"/>
          <w:bottom w:val="double" w:sz="4" w:space="1" w:color="538135" w:themeColor="accent6" w:themeShade="BF"/>
          <w:right w:val="double" w:sz="4" w:space="4" w:color="538135" w:themeColor="accent6" w:themeShade="BF"/>
        </w:pBdr>
        <w:tabs>
          <w:tab w:val="left" w:pos="373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E82DAA">
        <w:rPr>
          <w:rFonts w:ascii="Arial" w:eastAsia="Times New Roman" w:hAnsi="Arial" w:cs="Arial"/>
          <w:b/>
          <w:i/>
          <w:sz w:val="28"/>
          <w:szCs w:val="28"/>
          <w:lang w:eastAsia="fr-FR"/>
        </w:rPr>
        <w:t>Directions, Responsables de Services et Chargés d’insertion professionnelle</w:t>
      </w:r>
    </w:p>
    <w:p w14:paraId="37FA9411" w14:textId="3D592B2F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Dans le cadre de nos actions visant à favoriser l’insertion professionnelle des publics en situation de handicap, le Centre Régional de Ressources "Handicap et Profession" ARAMIS vous invite à </w:t>
      </w: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une réunion d’échanges lors d’un groupe de réflexion avec les professionnels du territoire</w:t>
      </w:r>
      <w:r w:rsidR="00DB76A1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sur une demi-journée.</w:t>
      </w:r>
    </w:p>
    <w:p w14:paraId="3F14488A" w14:textId="36254D16" w:rsid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ab/>
      </w:r>
      <w:r w:rsidR="00DB76A1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Mardi </w:t>
      </w:r>
      <w:r w:rsidR="00A75B89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01 </w:t>
      </w:r>
      <w:r w:rsidR="00DF321E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octobre 2024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de</w:t>
      </w:r>
      <w:r w:rsidR="00BC59B4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 09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 xml:space="preserve">h à </w:t>
      </w:r>
      <w:r w:rsidR="00BC59B4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12</w:t>
      </w:r>
      <w:r w:rsidRPr="00E82DAA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h</w:t>
      </w:r>
      <w:r w:rsidR="00A75B89">
        <w:rPr>
          <w:rFonts w:ascii="Arial" w:eastAsia="Times New Roman" w:hAnsi="Arial" w:cs="Arial"/>
          <w:b/>
          <w:bCs/>
          <w:color w:val="1F497D"/>
          <w:sz w:val="21"/>
          <w:szCs w:val="21"/>
          <w:u w:val="single"/>
          <w:lang w:eastAsia="fr-FR"/>
        </w:rPr>
        <w:t> </w:t>
      </w:r>
    </w:p>
    <w:p w14:paraId="535E8A3D" w14:textId="77777777" w:rsidR="00E82DAA" w:rsidRPr="00E82DAA" w:rsidRDefault="00E82DAA" w:rsidP="00E82DAA">
      <w:pPr>
        <w:shd w:val="clear" w:color="auto" w:fill="FFFFFF"/>
        <w:tabs>
          <w:tab w:val="left" w:pos="3312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082FA3EA" w14:textId="6E0C7854" w:rsidR="00E82DAA" w:rsidRDefault="005D48F4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CENTRE AFPA DE CAEN</w:t>
      </w:r>
      <w:r w:rsidR="00A75B89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 </w:t>
      </w:r>
    </w:p>
    <w:p w14:paraId="54B4161D" w14:textId="2AF69C5F" w:rsidR="00D66178" w:rsidRPr="00E82DAA" w:rsidRDefault="00D66178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Salle Manche </w:t>
      </w:r>
    </w:p>
    <w:p w14:paraId="58CE03A9" w14:textId="75898EF6" w:rsidR="000A3764" w:rsidRPr="000A3764" w:rsidRDefault="005D48F4" w:rsidP="000A37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Rue de </w:t>
      </w:r>
      <w:proofErr w:type="spellStart"/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Rosel</w:t>
      </w:r>
      <w:proofErr w:type="spellEnd"/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</w:p>
    <w:p w14:paraId="46EAF78A" w14:textId="71A77F95" w:rsidR="00DB76A1" w:rsidRPr="00DB76A1" w:rsidRDefault="005D48F4" w:rsidP="00E82D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14000</w:t>
      </w:r>
      <w:r w:rsidR="000A376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>CAE</w:t>
      </w:r>
      <w:r w:rsidR="000A3764">
        <w:rPr>
          <w:rFonts w:ascii="Arial" w:eastAsia="Times New Roman" w:hAnsi="Arial" w:cs="Arial"/>
          <w:b/>
          <w:bCs/>
          <w:color w:val="1F497D"/>
          <w:sz w:val="21"/>
          <w:szCs w:val="21"/>
          <w:lang w:eastAsia="fr-FR"/>
        </w:rPr>
        <w:t xml:space="preserve">N </w:t>
      </w:r>
    </w:p>
    <w:p w14:paraId="63D2C2D1" w14:textId="77777777" w:rsidR="00E82DAA" w:rsidRPr="00E82DAA" w:rsidRDefault="00E82DAA" w:rsidP="00E82DAA">
      <w:pPr>
        <w:shd w:val="clear" w:color="auto" w:fill="FFFFFF"/>
        <w:spacing w:after="0" w:line="240" w:lineRule="auto"/>
        <w:ind w:right="72"/>
        <w:jc w:val="center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0000FF"/>
          <w:sz w:val="21"/>
          <w:szCs w:val="21"/>
          <w:lang w:eastAsia="fr-FR"/>
        </w:rPr>
        <w:t> </w:t>
      </w:r>
    </w:p>
    <w:p w14:paraId="1ED55FAF" w14:textId="4A07E326" w:rsid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>Déroulement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fr-FR"/>
        </w:rPr>
        <w:t xml:space="preserve"> de la matinée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 :</w:t>
      </w:r>
    </w:p>
    <w:p w14:paraId="1AD67305" w14:textId="0F08E68A" w:rsidR="00E70931" w:rsidRDefault="00E82DAA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Accueil </w:t>
      </w:r>
      <w:r w:rsidR="00E70931" w:rsidRPr="00E7093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Café </w:t>
      </w:r>
    </w:p>
    <w:p w14:paraId="63B18E23" w14:textId="61B9FBE1" w:rsidR="00A75B89" w:rsidRPr="00A75B89" w:rsidRDefault="00A75B89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Travail sur un livret de compétences commun pour valoriser les savoirs faire et savoir être des personnes accompagnées</w:t>
      </w:r>
    </w:p>
    <w:p w14:paraId="4968C8CA" w14:textId="1FDAFDF0" w:rsidR="00A75B89" w:rsidRDefault="00A75B89" w:rsidP="00F2182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Quel p</w:t>
      </w:r>
      <w:r w:rsidRPr="00A75B8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artenariat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pourrait être imagin</w:t>
      </w:r>
      <w:r w:rsidR="00172913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A75B8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entre les coordonnateurs ULIS et les chargés d'insertion issus du Service public de l'emploi et des Etablissements et services médicosociaux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 ? </w:t>
      </w:r>
    </w:p>
    <w:p w14:paraId="2664023F" w14:textId="34DDCF75" w:rsidR="00A75B89" w:rsidRPr="00A75B89" w:rsidRDefault="00A75B89" w:rsidP="00A75B89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 w:right="-284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Travail sur </w:t>
      </w:r>
      <w:r w:rsidRPr="00A75B89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un document permettant aux familles d'identifier les structures utiles aux personnes accompagnées</w:t>
      </w:r>
    </w:p>
    <w:p w14:paraId="6C1A80B7" w14:textId="24C15A30" w:rsidR="00E82DAA" w:rsidRPr="00E82DAA" w:rsidRDefault="00E82DAA" w:rsidP="00E82DAA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Échanges de bonnes pratiques</w:t>
      </w:r>
    </w:p>
    <w:p w14:paraId="6738C942" w14:textId="02D3AA4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Afin de nous permettre d’enregistrer votre inscription, nous vous demandons de vous identifier en nous transmettant, vos nom,</w:t>
      </w:r>
      <w:r w:rsidR="00DB76A1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structure </w:t>
      </w:r>
      <w:r w:rsidRPr="00E82DAA">
        <w:rPr>
          <w:rFonts w:ascii="Arial" w:eastAsia="Times New Roman" w:hAnsi="Arial" w:cs="Arial"/>
          <w:i/>
          <w:iCs/>
          <w:color w:val="333333"/>
          <w:sz w:val="21"/>
          <w:szCs w:val="21"/>
          <w:lang w:eastAsia="fr-FR"/>
        </w:rPr>
        <w:t>(Service rattaché et ville)</w: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, fonction, téléphone et adresse e-mail </w:t>
      </w: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>en renvoyant le bulletin d’inscription complété.</w:t>
      </w:r>
    </w:p>
    <w:p w14:paraId="42D92DB1" w14:textId="788B4A50" w:rsidR="00E82DAA" w:rsidRPr="00E82DAA" w:rsidRDefault="00E82DAA" w:rsidP="00E82DA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4E59C" wp14:editId="14CCCB3E">
                <wp:simplePos x="0" y="0"/>
                <wp:positionH relativeFrom="margin">
                  <wp:posOffset>-864870</wp:posOffset>
                </wp:positionH>
                <wp:positionV relativeFrom="paragraph">
                  <wp:posOffset>429895</wp:posOffset>
                </wp:positionV>
                <wp:extent cx="7658100" cy="45720"/>
                <wp:effectExtent l="0" t="0" r="19050" b="30480"/>
                <wp:wrapNone/>
                <wp:docPr id="49" name="Connecteur droi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58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2BF2D23" id="Connecteur droit 4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1pt,33.85pt" to="534.9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E82DAA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Au plaisir de partager cette matinée avec vous.</w:t>
      </w:r>
    </w:p>
    <w:p w14:paraId="583F7DFC" w14:textId="4A12A258" w:rsidR="003125C4" w:rsidRDefault="003125C4" w:rsidP="008C41B7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14:paraId="6CC66BEF" w14:textId="27B57D0E" w:rsidR="009F5CF5" w:rsidRDefault="009F5CF5" w:rsidP="009F5CF5">
      <w:pPr>
        <w:spacing w:after="0" w:line="240" w:lineRule="auto"/>
        <w:jc w:val="both"/>
        <w:rPr>
          <w:rFonts w:ascii="Arial" w:hAnsi="Arial" w:cs="Arial"/>
        </w:rPr>
      </w:pPr>
    </w:p>
    <w:p w14:paraId="1327AD68" w14:textId="63EE3914" w:rsidR="00DB70AC" w:rsidRPr="009C5DA1" w:rsidRDefault="00E82DAA" w:rsidP="00DB70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GDR </w:t>
      </w:r>
      <w:r w:rsidR="005D48F4">
        <w:rPr>
          <w:rFonts w:ascii="Arial" w:hAnsi="Arial" w:cs="Arial"/>
        </w:rPr>
        <w:t>CENTRE AFPA DE CAEN</w:t>
      </w:r>
      <w:r w:rsidR="00E14EDC" w:rsidRPr="00E14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14EDC">
        <w:rPr>
          <w:rFonts w:ascii="Arial" w:hAnsi="Arial" w:cs="Arial"/>
        </w:rPr>
        <w:t xml:space="preserve"> </w:t>
      </w:r>
      <w:r w:rsidR="0015514C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15514C">
        <w:rPr>
          <w:rFonts w:ascii="Arial" w:hAnsi="Arial" w:cs="Arial"/>
        </w:rPr>
        <w:t>10</w:t>
      </w:r>
      <w:r w:rsidR="00E14EDC">
        <w:rPr>
          <w:rFonts w:ascii="Arial" w:hAnsi="Arial" w:cs="Arial"/>
        </w:rPr>
        <w:t>/202</w:t>
      </w:r>
      <w:r w:rsidR="00E70931">
        <w:rPr>
          <w:rFonts w:ascii="Arial" w:hAnsi="Arial" w:cs="Arial"/>
        </w:rPr>
        <w:t>4</w:t>
      </w:r>
      <w:r w:rsidR="00DB70AC">
        <w:rPr>
          <w:rFonts w:ascii="Arial" w:hAnsi="Arial" w:cs="Arial"/>
        </w:rPr>
        <w:t xml:space="preserve"> de </w:t>
      </w:r>
      <w:r w:rsidR="005D48F4">
        <w:rPr>
          <w:rFonts w:ascii="Arial" w:hAnsi="Arial" w:cs="Arial"/>
        </w:rPr>
        <w:t>09</w:t>
      </w:r>
      <w:r w:rsidR="00DB70AC">
        <w:rPr>
          <w:rFonts w:ascii="Arial" w:hAnsi="Arial" w:cs="Arial"/>
        </w:rPr>
        <w:t xml:space="preserve">h à </w:t>
      </w:r>
      <w:r>
        <w:rPr>
          <w:rFonts w:ascii="Arial" w:hAnsi="Arial" w:cs="Arial"/>
        </w:rPr>
        <w:t>1</w:t>
      </w:r>
      <w:r w:rsidR="005D48F4">
        <w:rPr>
          <w:rFonts w:ascii="Arial" w:hAnsi="Arial" w:cs="Arial"/>
        </w:rPr>
        <w:t>2</w:t>
      </w:r>
      <w:r w:rsidR="00DB70AC">
        <w:rPr>
          <w:rFonts w:ascii="Arial" w:hAnsi="Arial" w:cs="Arial"/>
        </w:rPr>
        <w:t>h</w:t>
      </w:r>
    </w:p>
    <w:p w14:paraId="743432BD" w14:textId="31DAA7A6" w:rsidR="00DB70AC" w:rsidRDefault="00DB70AC" w:rsidP="00DB70AC">
      <w:pPr>
        <w:jc w:val="center"/>
        <w:rPr>
          <w:rFonts w:ascii="Arial" w:hAnsi="Arial" w:cs="Arial"/>
        </w:rPr>
      </w:pPr>
      <w:r w:rsidRPr="00CE72AF">
        <w:rPr>
          <w:rFonts w:ascii="Arial" w:hAnsi="Arial" w:cs="Arial"/>
          <w:b/>
          <w:u w:val="single"/>
        </w:rPr>
        <w:t>Bulletin d’inscription à retourner par e-mail à</w:t>
      </w:r>
      <w:r w:rsidRPr="00CE72AF">
        <w:rPr>
          <w:rFonts w:ascii="Arial" w:hAnsi="Arial" w:cs="Arial"/>
          <w:b/>
        </w:rPr>
        <w:t xml:space="preserve"> : </w:t>
      </w:r>
      <w:hyperlink r:id="rId7" w:history="1">
        <w:r w:rsidR="002B3213" w:rsidRPr="00B91111">
          <w:rPr>
            <w:rStyle w:val="Lienhypertexte"/>
            <w:rFonts w:ascii="Arial" w:hAnsi="Arial" w:cs="Arial"/>
          </w:rPr>
          <w:t>ecandieu.crrhp@orange.fr</w:t>
        </w:r>
      </w:hyperlink>
    </w:p>
    <w:p w14:paraId="118B7333" w14:textId="16C9ED0E" w:rsidR="00D0274F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</w:t>
      </w:r>
      <w:r w:rsidR="00E82DAA">
        <w:rPr>
          <w:rFonts w:ascii="Arial" w:hAnsi="Arial" w:cs="Arial"/>
          <w:b/>
        </w:rPr>
        <w:t>/Service</w:t>
      </w:r>
      <w:r w:rsidR="00D0274F">
        <w:rPr>
          <w:rFonts w:ascii="Arial" w:hAnsi="Arial" w:cs="Arial"/>
          <w:b/>
        </w:rPr>
        <w:t> :</w:t>
      </w:r>
    </w:p>
    <w:p w14:paraId="4C95E869" w14:textId="77777777" w:rsidR="00E82DAA" w:rsidRDefault="00E82DAA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2DCF2CCB" w14:textId="6D9D74C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Coordonnées </w:t>
      </w:r>
      <w:r w:rsidR="00DB70AC" w:rsidRPr="00FB47CC">
        <w:rPr>
          <w:rFonts w:ascii="Arial" w:hAnsi="Arial" w:cs="Arial"/>
          <w:b/>
        </w:rPr>
        <w:t xml:space="preserve">: </w:t>
      </w:r>
    </w:p>
    <w:p w14:paraId="7FF6233C" w14:textId="77777777" w:rsidR="00DB70AC" w:rsidRPr="00FB47C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FB47CC">
        <w:rPr>
          <w:rFonts w:ascii="Arial" w:hAnsi="Arial" w:cs="Arial"/>
          <w:b/>
        </w:rPr>
        <w:tab/>
      </w:r>
    </w:p>
    <w:p w14:paraId="20B2BD8B" w14:textId="77777777" w:rsidR="00D0274F" w:rsidRDefault="00D0274F" w:rsidP="00DB70AC">
      <w:pPr>
        <w:tabs>
          <w:tab w:val="left" w:pos="5670"/>
        </w:tabs>
        <w:rPr>
          <w:rFonts w:ascii="Arial" w:hAnsi="Arial" w:cs="Arial"/>
          <w:b/>
        </w:rPr>
      </w:pPr>
    </w:p>
    <w:p w14:paraId="041E4402" w14:textId="77777777" w:rsidR="00DB70AC" w:rsidRDefault="00DB70AC" w:rsidP="00DB70AC">
      <w:pPr>
        <w:tabs>
          <w:tab w:val="left" w:pos="5670"/>
        </w:tabs>
        <w:rPr>
          <w:rFonts w:ascii="Arial" w:hAnsi="Arial" w:cs="Arial"/>
          <w:b/>
        </w:rPr>
      </w:pPr>
      <w:r w:rsidRPr="00DB70AC">
        <w:rPr>
          <w:rFonts w:ascii="Arial" w:hAnsi="Arial" w:cs="Arial"/>
          <w:b/>
        </w:rPr>
        <w:t>Nom &amp; prénom</w:t>
      </w:r>
      <w:r w:rsidRPr="00FB47CC">
        <w:rPr>
          <w:rFonts w:ascii="Arial" w:hAnsi="Arial" w:cs="Arial"/>
          <w:b/>
        </w:rPr>
        <w:t> :</w:t>
      </w:r>
      <w:r>
        <w:rPr>
          <w:rFonts w:ascii="Arial" w:hAnsi="Arial" w:cs="Arial"/>
          <w:b/>
        </w:rPr>
        <w:tab/>
        <w:t>Téléphone :</w:t>
      </w:r>
    </w:p>
    <w:p w14:paraId="1823B148" w14:textId="77777777" w:rsidR="00EE4938" w:rsidRPr="00713129" w:rsidRDefault="00DB70AC" w:rsidP="00D0274F">
      <w:pPr>
        <w:tabs>
          <w:tab w:val="left" w:pos="5670"/>
        </w:tabs>
      </w:pPr>
      <w:r>
        <w:rPr>
          <w:rFonts w:ascii="Arial" w:hAnsi="Arial" w:cs="Arial"/>
          <w:b/>
        </w:rPr>
        <w:t>Fonction :</w:t>
      </w:r>
      <w:r w:rsidR="00D0274F">
        <w:rPr>
          <w:rFonts w:ascii="Arial" w:hAnsi="Arial" w:cs="Arial"/>
          <w:b/>
        </w:rPr>
        <w:tab/>
        <w:t>E-mail :</w:t>
      </w:r>
    </w:p>
    <w:sectPr w:rsidR="00EE4938" w:rsidRPr="00713129" w:rsidSect="00984A42">
      <w:headerReference w:type="default" r:id="rId8"/>
      <w:footerReference w:type="default" r:id="rId9"/>
      <w:pgSz w:w="11906" w:h="16838"/>
      <w:pgMar w:top="1417" w:right="1133" w:bottom="1417" w:left="1134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8B0EB" w14:textId="77777777" w:rsidR="00E46FFD" w:rsidRDefault="00E46FFD" w:rsidP="00713129">
      <w:pPr>
        <w:spacing w:after="0" w:line="240" w:lineRule="auto"/>
      </w:pPr>
      <w:r>
        <w:separator/>
      </w:r>
    </w:p>
  </w:endnote>
  <w:endnote w:type="continuationSeparator" w:id="0">
    <w:p w14:paraId="37BBA156" w14:textId="77777777" w:rsidR="00E46FFD" w:rsidRDefault="00E46FFD" w:rsidP="007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C3BEB" w14:textId="77777777" w:rsidR="00713129" w:rsidRDefault="00D96C8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93C13C" wp14:editId="6668EDD1">
              <wp:simplePos x="0" y="0"/>
              <wp:positionH relativeFrom="page">
                <wp:align>left</wp:align>
              </wp:positionH>
              <wp:positionV relativeFrom="paragraph">
                <wp:posOffset>-136525</wp:posOffset>
              </wp:positionV>
              <wp:extent cx="75628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28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F1C52D" id="Connecteur droit 2" o:spid="_x0000_s1026" style="position:absolute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-10.75pt" to="595.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" strokecolor="black [3200]" strokeweight=".5pt">
              <v:stroke joinstyle="miter"/>
              <w10:wrap anchorx="page"/>
            </v:line>
          </w:pict>
        </mc:Fallback>
      </mc:AlternateContent>
    </w:r>
    <w:r w:rsidR="00713129" w:rsidRPr="00B920BC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2784EA7" wp14:editId="3C6E53CE">
          <wp:simplePos x="0" y="0"/>
          <wp:positionH relativeFrom="margin">
            <wp:align>right</wp:align>
          </wp:positionH>
          <wp:positionV relativeFrom="paragraph">
            <wp:posOffset>-79375</wp:posOffset>
          </wp:positionV>
          <wp:extent cx="5760720" cy="558800"/>
          <wp:effectExtent l="0" t="0" r="0" b="0"/>
          <wp:wrapTight wrapText="bothSides">
            <wp:wrapPolygon edited="0">
              <wp:start x="0" y="0"/>
              <wp:lineTo x="0" y="20618"/>
              <wp:lineTo x="21500" y="20618"/>
              <wp:lineTo x="21500" y="0"/>
              <wp:lineTo x="0" y="0"/>
            </wp:wrapPolygon>
          </wp:wrapTight>
          <wp:docPr id="41" name="Image 41" descr="C:\Users\user\AppData\Local\Temp\Temp1_V03 (00000002).zip\V03\Elements\inf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Temp1_V03 (00000002).zip\V03\Elements\info_arami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13552" w14:textId="77777777" w:rsidR="00E46FFD" w:rsidRDefault="00E46FFD" w:rsidP="00713129">
      <w:pPr>
        <w:spacing w:after="0" w:line="240" w:lineRule="auto"/>
      </w:pPr>
      <w:r>
        <w:separator/>
      </w:r>
    </w:p>
  </w:footnote>
  <w:footnote w:type="continuationSeparator" w:id="0">
    <w:p w14:paraId="2BEB412D" w14:textId="77777777" w:rsidR="00E46FFD" w:rsidRDefault="00E46FFD" w:rsidP="007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375D" w14:textId="77777777" w:rsidR="00713129" w:rsidRDefault="008C41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AA47265" wp14:editId="01C55454">
          <wp:simplePos x="0" y="0"/>
          <wp:positionH relativeFrom="column">
            <wp:posOffset>5581650</wp:posOffset>
          </wp:positionH>
          <wp:positionV relativeFrom="paragraph">
            <wp:posOffset>-259080</wp:posOffset>
          </wp:positionV>
          <wp:extent cx="952500" cy="549910"/>
          <wp:effectExtent l="0" t="0" r="0" b="2540"/>
          <wp:wrapTight wrapText="bothSides">
            <wp:wrapPolygon edited="0">
              <wp:start x="15984" y="0"/>
              <wp:lineTo x="3888" y="5238"/>
              <wp:lineTo x="1296" y="7483"/>
              <wp:lineTo x="864" y="15714"/>
              <wp:lineTo x="4752" y="19455"/>
              <wp:lineTo x="8208" y="20952"/>
              <wp:lineTo x="10800" y="20952"/>
              <wp:lineTo x="12960" y="19455"/>
              <wp:lineTo x="17280" y="14965"/>
              <wp:lineTo x="18576" y="12721"/>
              <wp:lineTo x="21168" y="5238"/>
              <wp:lineTo x="21168" y="0"/>
              <wp:lineTo x="15984" y="0"/>
            </wp:wrapPolygon>
          </wp:wrapTight>
          <wp:docPr id="47" name="Image 47" descr="MÈ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È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0A40CC02" wp14:editId="72DF2E5F">
          <wp:simplePos x="0" y="0"/>
          <wp:positionH relativeFrom="column">
            <wp:posOffset>2235835</wp:posOffset>
          </wp:positionH>
          <wp:positionV relativeFrom="paragraph">
            <wp:posOffset>246380</wp:posOffset>
          </wp:positionV>
          <wp:extent cx="2635250" cy="514542"/>
          <wp:effectExtent l="0" t="0" r="0" b="0"/>
          <wp:wrapTight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ight>
          <wp:docPr id="39" name="Image 39" descr="C:\Users\user\AppData\Local\Temp\Temp1_V03 (00000002).zip\V03\Elements\Inf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Temp1_V03 (00000002).zip\V03\Elements\Info_crr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250" cy="514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0BC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702F031" wp14:editId="46C58083">
          <wp:simplePos x="0" y="0"/>
          <wp:positionH relativeFrom="margin">
            <wp:posOffset>1708785</wp:posOffset>
          </wp:positionH>
          <wp:positionV relativeFrom="paragraph">
            <wp:posOffset>-339090</wp:posOffset>
          </wp:positionV>
          <wp:extent cx="3511550" cy="560070"/>
          <wp:effectExtent l="0" t="0" r="0" b="0"/>
          <wp:wrapTight wrapText="bothSides">
            <wp:wrapPolygon edited="0">
              <wp:start x="0" y="0"/>
              <wp:lineTo x="0" y="20571"/>
              <wp:lineTo x="21444" y="20571"/>
              <wp:lineTo x="21444" y="0"/>
              <wp:lineTo x="0" y="0"/>
            </wp:wrapPolygon>
          </wp:wrapTight>
          <wp:docPr id="40" name="Image 40" descr="C:\Users\user\AppData\Local\Temp\Temp1_V03 (00000002).zip\V03\Elements\Logo_crr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AppData\Local\Temp\Temp1_V03 (00000002).zip\V03\Elements\Logo_crrh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C82" w:rsidRPr="00B920BC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1DFED0B" wp14:editId="26959577">
          <wp:simplePos x="0" y="0"/>
          <wp:positionH relativeFrom="margin">
            <wp:posOffset>-265430</wp:posOffset>
          </wp:positionH>
          <wp:positionV relativeFrom="paragraph">
            <wp:posOffset>-232410</wp:posOffset>
          </wp:positionV>
          <wp:extent cx="1402715" cy="565150"/>
          <wp:effectExtent l="0" t="0" r="6985" b="6350"/>
          <wp:wrapTight wrapText="bothSides">
            <wp:wrapPolygon edited="0">
              <wp:start x="0" y="0"/>
              <wp:lineTo x="0" y="21115"/>
              <wp:lineTo x="21414" y="21115"/>
              <wp:lineTo x="21414" y="0"/>
              <wp:lineTo x="0" y="0"/>
            </wp:wrapPolygon>
          </wp:wrapTight>
          <wp:docPr id="38" name="Image 38" descr="C:\Users\user\AppData\Local\Temp\Temp1_V03 (00000002).zip\V03\Elements\Logo_aram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Temp1_V03 (00000002).zip\V03\Elements\Logo_aramis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1BA"/>
    <w:multiLevelType w:val="hybridMultilevel"/>
    <w:tmpl w:val="BAB07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08D"/>
    <w:multiLevelType w:val="hybridMultilevel"/>
    <w:tmpl w:val="C61E0762"/>
    <w:lvl w:ilvl="0" w:tplc="77AEF4E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A9B433B"/>
    <w:multiLevelType w:val="hybridMultilevel"/>
    <w:tmpl w:val="D7985E90"/>
    <w:lvl w:ilvl="0" w:tplc="81E220A6">
      <w:start w:val="1"/>
      <w:numFmt w:val="bullet"/>
      <w:lvlText w:val="e"/>
      <w:lvlJc w:val="left"/>
      <w:pPr>
        <w:ind w:left="1506" w:hanging="360"/>
      </w:pPr>
      <w:rPr>
        <w:rFonts w:ascii="Wingdings 3" w:hAnsi="Wingdings 3" w:hint="default"/>
        <w:color w:val="525252" w:themeColor="accent3" w:themeShade="80"/>
        <w:sz w:val="28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61111335"/>
    <w:multiLevelType w:val="hybridMultilevel"/>
    <w:tmpl w:val="FAFACA66"/>
    <w:lvl w:ilvl="0" w:tplc="7EFE43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25252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B4A86"/>
    <w:multiLevelType w:val="hybridMultilevel"/>
    <w:tmpl w:val="B3A09958"/>
    <w:lvl w:ilvl="0" w:tplc="37620F30">
      <w:start w:val="1"/>
      <w:numFmt w:val="bullet"/>
      <w:lvlText w:val="e"/>
      <w:lvlJc w:val="left"/>
      <w:pPr>
        <w:ind w:left="720" w:hanging="360"/>
      </w:pPr>
      <w:rPr>
        <w:rFonts w:ascii="Wingdings 3" w:hAnsi="Wingdings 3" w:hint="default"/>
        <w:color w:val="538135" w:themeColor="accent6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9"/>
    <w:rsid w:val="000973F0"/>
    <w:rsid w:val="000A3764"/>
    <w:rsid w:val="00127E84"/>
    <w:rsid w:val="001354A8"/>
    <w:rsid w:val="0015514C"/>
    <w:rsid w:val="00172913"/>
    <w:rsid w:val="001D04EA"/>
    <w:rsid w:val="00207F2D"/>
    <w:rsid w:val="00224565"/>
    <w:rsid w:val="00292A48"/>
    <w:rsid w:val="00295A6B"/>
    <w:rsid w:val="002B3079"/>
    <w:rsid w:val="002B3213"/>
    <w:rsid w:val="002C74CD"/>
    <w:rsid w:val="00306F4F"/>
    <w:rsid w:val="003125C4"/>
    <w:rsid w:val="003242B5"/>
    <w:rsid w:val="0032770E"/>
    <w:rsid w:val="00350C65"/>
    <w:rsid w:val="0036203D"/>
    <w:rsid w:val="00412BF4"/>
    <w:rsid w:val="004917E8"/>
    <w:rsid w:val="004C1B5A"/>
    <w:rsid w:val="005505CC"/>
    <w:rsid w:val="005534F0"/>
    <w:rsid w:val="005A381E"/>
    <w:rsid w:val="005B5126"/>
    <w:rsid w:val="005D48F4"/>
    <w:rsid w:val="00675A89"/>
    <w:rsid w:val="006A5A0F"/>
    <w:rsid w:val="006B6BA2"/>
    <w:rsid w:val="006C2E14"/>
    <w:rsid w:val="006F10A1"/>
    <w:rsid w:val="006F2688"/>
    <w:rsid w:val="00713129"/>
    <w:rsid w:val="0077235B"/>
    <w:rsid w:val="007B3CAF"/>
    <w:rsid w:val="008C41B7"/>
    <w:rsid w:val="008E2286"/>
    <w:rsid w:val="008E7D2E"/>
    <w:rsid w:val="008F04C2"/>
    <w:rsid w:val="00983BF7"/>
    <w:rsid w:val="00984A42"/>
    <w:rsid w:val="009A1EE0"/>
    <w:rsid w:val="009B75E3"/>
    <w:rsid w:val="009F5CF5"/>
    <w:rsid w:val="00A702BD"/>
    <w:rsid w:val="00A75B89"/>
    <w:rsid w:val="00AB042F"/>
    <w:rsid w:val="00B82F79"/>
    <w:rsid w:val="00B96BFD"/>
    <w:rsid w:val="00BA1635"/>
    <w:rsid w:val="00BC59B4"/>
    <w:rsid w:val="00C8406B"/>
    <w:rsid w:val="00CC4701"/>
    <w:rsid w:val="00D0274F"/>
    <w:rsid w:val="00D55365"/>
    <w:rsid w:val="00D66178"/>
    <w:rsid w:val="00D854B4"/>
    <w:rsid w:val="00D96C82"/>
    <w:rsid w:val="00DB70AC"/>
    <w:rsid w:val="00DB76A1"/>
    <w:rsid w:val="00DD14D7"/>
    <w:rsid w:val="00DF321E"/>
    <w:rsid w:val="00E14EDC"/>
    <w:rsid w:val="00E46FFD"/>
    <w:rsid w:val="00E70931"/>
    <w:rsid w:val="00E82DAA"/>
    <w:rsid w:val="00ED3CCD"/>
    <w:rsid w:val="00EE4938"/>
    <w:rsid w:val="00F7167F"/>
    <w:rsid w:val="00F83FA1"/>
    <w:rsid w:val="00FD4A38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0E31"/>
  <w15:chartTrackingRefBased/>
  <w15:docId w15:val="{134181A5-C7DB-4B3C-92E6-E77231FC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3129"/>
  </w:style>
  <w:style w:type="paragraph" w:styleId="Pieddepage">
    <w:name w:val="footer"/>
    <w:basedOn w:val="Normal"/>
    <w:link w:val="PieddepageCar"/>
    <w:uiPriority w:val="99"/>
    <w:unhideWhenUsed/>
    <w:rsid w:val="0071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129"/>
  </w:style>
  <w:style w:type="paragraph" w:styleId="Textedebulles">
    <w:name w:val="Balloon Text"/>
    <w:basedOn w:val="Normal"/>
    <w:link w:val="TextedebullesCar"/>
    <w:uiPriority w:val="99"/>
    <w:semiHidden/>
    <w:unhideWhenUsed/>
    <w:rsid w:val="0071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129"/>
    <w:rPr>
      <w:rFonts w:ascii="Segoe UI" w:hAnsi="Segoe UI" w:cs="Segoe UI"/>
      <w:sz w:val="18"/>
      <w:szCs w:val="18"/>
    </w:rPr>
  </w:style>
  <w:style w:type="character" w:styleId="Lienhypertexte">
    <w:name w:val="Hyperlink"/>
    <w:rsid w:val="008C41B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C1B5A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70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ndieu.crrhp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BARRO</dc:creator>
  <cp:keywords/>
  <dc:description/>
  <cp:lastModifiedBy>Laurent BARRO</cp:lastModifiedBy>
  <cp:revision>2</cp:revision>
  <cp:lastPrinted>2021-09-30T12:15:00Z</cp:lastPrinted>
  <dcterms:created xsi:type="dcterms:W3CDTF">2024-09-11T06:56:00Z</dcterms:created>
  <dcterms:modified xsi:type="dcterms:W3CDTF">2024-09-11T06:56:00Z</dcterms:modified>
</cp:coreProperties>
</file>